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B617" w14:textId="77777777" w:rsidR="00D75644" w:rsidRPr="00204F4F" w:rsidRDefault="0025106C" w:rsidP="00F37D7B">
      <w:pPr>
        <w:pStyle w:val="af2"/>
      </w:pPr>
      <w:r w:rsidRPr="00204F4F">
        <w:rPr>
          <w:rFonts w:hint="eastAsia"/>
        </w:rPr>
        <w:t>糾正案文</w:t>
      </w:r>
    </w:p>
    <w:p w14:paraId="1B964BDA" w14:textId="46FB0919" w:rsidR="00E25849" w:rsidRPr="00204F4F" w:rsidRDefault="0025106C" w:rsidP="00BD7F5D">
      <w:pPr>
        <w:pStyle w:val="1"/>
        <w:spacing w:line="480" w:lineRule="exact"/>
      </w:pPr>
      <w:r w:rsidRPr="00204F4F">
        <w:rPr>
          <w:rFonts w:hint="eastAsia"/>
        </w:rPr>
        <w:t>被糾正機關：</w:t>
      </w:r>
      <w:r w:rsidR="004B0D91" w:rsidRPr="00204F4F">
        <w:rPr>
          <w:rFonts w:hint="eastAsia"/>
        </w:rPr>
        <w:t>內政部役政署</w:t>
      </w:r>
      <w:r w:rsidRPr="00204F4F">
        <w:rPr>
          <w:rFonts w:hint="eastAsia"/>
        </w:rPr>
        <w:t>。</w:t>
      </w:r>
    </w:p>
    <w:p w14:paraId="6FE8A636" w14:textId="00F9CD8A" w:rsidR="00246B68" w:rsidRPr="00204F4F" w:rsidRDefault="0025106C" w:rsidP="00F11BAA">
      <w:pPr>
        <w:pStyle w:val="1"/>
        <w:spacing w:line="460" w:lineRule="exact"/>
        <w:rPr>
          <w:spacing w:val="-2"/>
        </w:rPr>
      </w:pPr>
      <w:r w:rsidRPr="00204F4F">
        <w:rPr>
          <w:rFonts w:hint="eastAsia"/>
        </w:rPr>
        <w:t>案　　　由：</w:t>
      </w:r>
      <w:r w:rsidR="004B0D91" w:rsidRPr="00204F4F">
        <w:rPr>
          <w:rFonts w:hint="eastAsia"/>
        </w:rPr>
        <w:t>內政部役政署替代役訓練班第223梯次第10中隊役男，</w:t>
      </w:r>
      <w:proofErr w:type="gramStart"/>
      <w:r w:rsidR="004B0D91" w:rsidRPr="00204F4F">
        <w:rPr>
          <w:rFonts w:hint="eastAsia"/>
        </w:rPr>
        <w:t>疑</w:t>
      </w:r>
      <w:proofErr w:type="gramEnd"/>
      <w:r w:rsidR="004B0D91" w:rsidRPr="00204F4F">
        <w:rPr>
          <w:rFonts w:hint="eastAsia"/>
        </w:rPr>
        <w:t>遭該中隊長性騷擾案件，2名役男於110年8月27日反映事項已明顯涉及性騷擾範疇，惟替代役訓練班於斯時僅以役男訓練及生活管理規定進行關懷瞭解，未進一步詢問役男或協助提出性騷擾申訴，迄至同年8月30日網路</w:t>
      </w:r>
      <w:proofErr w:type="gramStart"/>
      <w:r w:rsidR="004B0D91" w:rsidRPr="00204F4F">
        <w:rPr>
          <w:rFonts w:hint="eastAsia"/>
        </w:rPr>
        <w:t>平台爆料</w:t>
      </w:r>
      <w:proofErr w:type="gramEnd"/>
      <w:r w:rsidR="004B0D91" w:rsidRPr="00204F4F">
        <w:rPr>
          <w:rFonts w:hint="eastAsia"/>
        </w:rPr>
        <w:t>本事件後，方於次日（8月31日）向役男宣達性騷擾防治法規定及申訴程序，雖當事人不提出申訴並保留申訴之權益，然該署於本事件發生時未善盡告知義務</w:t>
      </w:r>
      <w:r w:rsidR="008B15A9" w:rsidRPr="00204F4F">
        <w:rPr>
          <w:rFonts w:hint="eastAsia"/>
        </w:rPr>
        <w:t>，未能保護當事人權益，</w:t>
      </w:r>
      <w:r w:rsidR="004B0D91" w:rsidRPr="00204F4F">
        <w:rPr>
          <w:rFonts w:hint="eastAsia"/>
        </w:rPr>
        <w:t>且網路平台</w:t>
      </w:r>
      <w:proofErr w:type="gramStart"/>
      <w:r w:rsidR="004B0D91" w:rsidRPr="00204F4F">
        <w:rPr>
          <w:rFonts w:hint="eastAsia"/>
        </w:rPr>
        <w:t>爆料</w:t>
      </w:r>
      <w:proofErr w:type="gramEnd"/>
      <w:r w:rsidR="004B0D91" w:rsidRPr="00204F4F">
        <w:rPr>
          <w:rFonts w:hint="eastAsia"/>
        </w:rPr>
        <w:t>後，</w:t>
      </w:r>
      <w:r w:rsidR="003F2F67" w:rsidRPr="00204F4F">
        <w:rPr>
          <w:rFonts w:hint="eastAsia"/>
        </w:rPr>
        <w:t>未經性騷擾調查程序，</w:t>
      </w:r>
      <w:r w:rsidR="00713C64" w:rsidRPr="00204F4F">
        <w:rPr>
          <w:rFonts w:hint="eastAsia"/>
        </w:rPr>
        <w:t>昧於事實</w:t>
      </w:r>
      <w:r w:rsidR="003F2F67" w:rsidRPr="00204F4F">
        <w:rPr>
          <w:rFonts w:hint="eastAsia"/>
        </w:rPr>
        <w:t>即</w:t>
      </w:r>
      <w:r w:rsidR="004B0D91" w:rsidRPr="00204F4F">
        <w:rPr>
          <w:rFonts w:hint="eastAsia"/>
        </w:rPr>
        <w:t>率爾認定並逕自對外發布新聞稿稱「本案</w:t>
      </w:r>
      <w:proofErr w:type="gramStart"/>
      <w:r w:rsidR="004B0D91" w:rsidRPr="00204F4F">
        <w:rPr>
          <w:rFonts w:hint="eastAsia"/>
        </w:rPr>
        <w:t>調查後屬雙</w:t>
      </w:r>
      <w:proofErr w:type="gramEnd"/>
      <w:r w:rsidR="004B0D91" w:rsidRPr="00204F4F">
        <w:rPr>
          <w:rFonts w:hint="eastAsia"/>
        </w:rPr>
        <w:t>方誤解，且已獲2名役男當事者理解」。內政部役政署發布新聞稿在先，事後關懷役男才告知說明性騷擾相關規定與申訴權益，對於役男陳述疑似性騷擾案件之調查處理，</w:t>
      </w:r>
      <w:r w:rsidR="008B15A9" w:rsidRPr="00204F4F">
        <w:rPr>
          <w:rFonts w:hint="eastAsia"/>
        </w:rPr>
        <w:t>確有</w:t>
      </w:r>
      <w:proofErr w:type="gramStart"/>
      <w:r w:rsidR="008B15A9" w:rsidRPr="00204F4F">
        <w:rPr>
          <w:rFonts w:hint="eastAsia"/>
        </w:rPr>
        <w:t>怠</w:t>
      </w:r>
      <w:proofErr w:type="gramEnd"/>
      <w:r w:rsidR="008B15A9" w:rsidRPr="00204F4F">
        <w:rPr>
          <w:rFonts w:hint="eastAsia"/>
        </w:rPr>
        <w:t>失</w:t>
      </w:r>
      <w:r w:rsidR="004B0D91" w:rsidRPr="00204F4F">
        <w:rPr>
          <w:rFonts w:hint="eastAsia"/>
        </w:rPr>
        <w:t>，</w:t>
      </w:r>
      <w:r w:rsidR="004B0D91" w:rsidRPr="00204F4F">
        <w:rPr>
          <w:rFonts w:hint="eastAsia"/>
          <w:spacing w:val="-2"/>
        </w:rPr>
        <w:t>爰依法提案糾正</w:t>
      </w:r>
      <w:r w:rsidR="00DB61E8" w:rsidRPr="00204F4F">
        <w:rPr>
          <w:rFonts w:hint="eastAsia"/>
          <w:spacing w:val="-2"/>
        </w:rPr>
        <w:t>。</w:t>
      </w:r>
    </w:p>
    <w:p w14:paraId="4B3D526A" w14:textId="77777777" w:rsidR="00E25849" w:rsidRPr="00204F4F" w:rsidRDefault="00DB3135" w:rsidP="00BD7F5D">
      <w:pPr>
        <w:pStyle w:val="1"/>
        <w:spacing w:line="480" w:lineRule="exact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04F4F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F986A8C" w14:textId="0BD024A1" w:rsidR="004B0D91" w:rsidRPr="00204F4F" w:rsidRDefault="004B0D91" w:rsidP="00F11BAA">
      <w:pPr>
        <w:pStyle w:val="10"/>
        <w:spacing w:line="460" w:lineRule="exact"/>
        <w:ind w:left="680" w:firstLine="680"/>
        <w:rPr>
          <w:rFonts w:hAnsi="標楷體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04F4F">
        <w:rPr>
          <w:rFonts w:hAnsi="標楷體" w:hint="eastAsia"/>
        </w:rPr>
        <w:t>本案緣於</w:t>
      </w:r>
      <w:r w:rsidR="00640E9C" w:rsidRPr="00204F4F">
        <w:t>內政部役政署</w:t>
      </w:r>
      <w:r w:rsidR="00640E9C" w:rsidRPr="00204F4F">
        <w:rPr>
          <w:rFonts w:hint="eastAsia"/>
        </w:rPr>
        <w:t>（下稱役政署）</w:t>
      </w:r>
      <w:r w:rsidR="00640E9C" w:rsidRPr="00204F4F">
        <w:t>成功嶺替代役訓練</w:t>
      </w:r>
      <w:r w:rsidR="00640E9C" w:rsidRPr="00204F4F">
        <w:rPr>
          <w:rFonts w:hint="eastAsia"/>
        </w:rPr>
        <w:t>班</w:t>
      </w:r>
      <w:r w:rsidR="00640E9C" w:rsidRPr="00204F4F">
        <w:t>第223梯次第10中隊役男，</w:t>
      </w:r>
      <w:proofErr w:type="gramStart"/>
      <w:r w:rsidR="00640E9C" w:rsidRPr="00204F4F">
        <w:t>疑</w:t>
      </w:r>
      <w:proofErr w:type="gramEnd"/>
      <w:r w:rsidR="00640E9C" w:rsidRPr="00204F4F">
        <w:t>遭該中隊上尉中隊長性騷擾，經申訴管道反映卻沒有得到立即有效處理，</w:t>
      </w:r>
      <w:r w:rsidR="00640E9C" w:rsidRPr="00204F4F">
        <w:rPr>
          <w:rFonts w:hint="eastAsia"/>
        </w:rPr>
        <w:t>經區</w:t>
      </w:r>
      <w:r w:rsidR="00640E9C" w:rsidRPr="00204F4F">
        <w:t>隊長透過網路投書後始揭露本案。</w:t>
      </w:r>
      <w:r w:rsidR="00640E9C" w:rsidRPr="00204F4F">
        <w:rPr>
          <w:rFonts w:hint="eastAsia"/>
        </w:rPr>
        <w:t>案經</w:t>
      </w:r>
      <w:proofErr w:type="gramStart"/>
      <w:r w:rsidR="00640E9C" w:rsidRPr="00204F4F">
        <w:rPr>
          <w:rFonts w:hint="eastAsia"/>
        </w:rPr>
        <w:t>調閱役政</w:t>
      </w:r>
      <w:proofErr w:type="gramEnd"/>
      <w:r w:rsidR="00640E9C" w:rsidRPr="00204F4F">
        <w:rPr>
          <w:rFonts w:hint="eastAsia"/>
        </w:rPr>
        <w:t>署、國防部、衛生福利部（下稱衛福部）等機關卷證資料，於民國（下同）1</w:t>
      </w:r>
      <w:r w:rsidR="00640E9C" w:rsidRPr="00204F4F">
        <w:t>10</w:t>
      </w:r>
      <w:r w:rsidR="00640E9C" w:rsidRPr="00204F4F">
        <w:rPr>
          <w:rFonts w:hint="eastAsia"/>
        </w:rPr>
        <w:t>年4月7日、6月2</w:t>
      </w:r>
      <w:r w:rsidR="00640E9C" w:rsidRPr="00204F4F">
        <w:t>0</w:t>
      </w:r>
      <w:r w:rsidR="00640E9C" w:rsidRPr="00204F4F">
        <w:rPr>
          <w:rFonts w:hint="eastAsia"/>
        </w:rPr>
        <w:t>日及23日函請相關證人到院作證，復於1</w:t>
      </w:r>
      <w:r w:rsidR="00640E9C" w:rsidRPr="00204F4F">
        <w:t>11</w:t>
      </w:r>
      <w:r w:rsidR="00640E9C" w:rsidRPr="00204F4F">
        <w:rPr>
          <w:rFonts w:hint="eastAsia"/>
        </w:rPr>
        <w:t>年7月2</w:t>
      </w:r>
      <w:r w:rsidR="00640E9C" w:rsidRPr="00204F4F">
        <w:t>5</w:t>
      </w:r>
      <w:r w:rsidR="00640E9C" w:rsidRPr="00204F4F">
        <w:rPr>
          <w:rFonts w:hint="eastAsia"/>
        </w:rPr>
        <w:t>日詢問役政署、國防部</w:t>
      </w:r>
      <w:r w:rsidR="00640E9C" w:rsidRPr="00204F4F">
        <w:rPr>
          <w:rFonts w:hint="eastAsia"/>
        </w:rPr>
        <w:lastRenderedPageBreak/>
        <w:t>人事參謀次長室、</w:t>
      </w:r>
      <w:proofErr w:type="gramStart"/>
      <w:r w:rsidR="00640E9C" w:rsidRPr="00204F4F">
        <w:rPr>
          <w:rFonts w:hint="eastAsia"/>
        </w:rPr>
        <w:t>衛福</w:t>
      </w:r>
      <w:proofErr w:type="gramEnd"/>
      <w:r w:rsidR="00640E9C" w:rsidRPr="00204F4F">
        <w:rPr>
          <w:rFonts w:hint="eastAsia"/>
        </w:rPr>
        <w:t>部保護服務司</w:t>
      </w:r>
      <w:r w:rsidR="00640E9C" w:rsidRPr="00204F4F">
        <w:t>等業務相關人員</w:t>
      </w:r>
      <w:r w:rsidR="00640E9C" w:rsidRPr="00204F4F">
        <w:rPr>
          <w:rFonts w:hint="eastAsia"/>
        </w:rPr>
        <w:t>，役政署對於2名役男反映事項</w:t>
      </w:r>
      <w:r w:rsidR="00F41EC7" w:rsidRPr="00204F4F">
        <w:rPr>
          <w:rFonts w:hint="eastAsia"/>
        </w:rPr>
        <w:t>已</w:t>
      </w:r>
      <w:r w:rsidR="00640E9C" w:rsidRPr="00204F4F">
        <w:rPr>
          <w:rFonts w:hint="eastAsia"/>
        </w:rPr>
        <w:t>明顯涉及性騷擾範疇，卻僅以役男訓練及生活管理規定進行關懷瞭解，未進一步詢問役男或協助提出性騷擾申訴，迄至網路</w:t>
      </w:r>
      <w:proofErr w:type="gramStart"/>
      <w:r w:rsidR="00640E9C" w:rsidRPr="00204F4F">
        <w:rPr>
          <w:rFonts w:hint="eastAsia"/>
        </w:rPr>
        <w:t>平台爆料</w:t>
      </w:r>
      <w:proofErr w:type="gramEnd"/>
      <w:r w:rsidR="00640E9C" w:rsidRPr="00204F4F">
        <w:rPr>
          <w:rFonts w:hint="eastAsia"/>
        </w:rPr>
        <w:t>本事件後，方於次日向役男宣達性騷擾防治法規定及申訴程序，</w:t>
      </w:r>
      <w:r w:rsidR="00640E9C" w:rsidRPr="00204F4F">
        <w:rPr>
          <w:rFonts w:hAnsi="標楷體" w:hint="eastAsia"/>
        </w:rPr>
        <w:t>該署於</w:t>
      </w:r>
      <w:r w:rsidR="00640E9C" w:rsidRPr="00204F4F">
        <w:rPr>
          <w:rFonts w:ascii="Times New Roman" w:hint="eastAsia"/>
        </w:rPr>
        <w:t>本事件發生時</w:t>
      </w:r>
      <w:r w:rsidR="00640E9C" w:rsidRPr="00204F4F">
        <w:rPr>
          <w:rFonts w:hAnsi="標楷體" w:hint="eastAsia"/>
        </w:rPr>
        <w:t>未善盡告知義務，</w:t>
      </w:r>
      <w:r w:rsidR="008B15A9" w:rsidRPr="00204F4F">
        <w:rPr>
          <w:rFonts w:hAnsi="標楷體" w:hint="eastAsia"/>
        </w:rPr>
        <w:t>未能保護當事人權益，</w:t>
      </w:r>
      <w:r w:rsidR="00640E9C" w:rsidRPr="00204F4F">
        <w:rPr>
          <w:rFonts w:hAnsi="標楷體" w:hint="eastAsia"/>
        </w:rPr>
        <w:t>且網路平台</w:t>
      </w:r>
      <w:proofErr w:type="gramStart"/>
      <w:r w:rsidR="00640E9C" w:rsidRPr="00204F4F">
        <w:rPr>
          <w:rFonts w:hAnsi="標楷體" w:hint="eastAsia"/>
        </w:rPr>
        <w:t>爆料</w:t>
      </w:r>
      <w:proofErr w:type="gramEnd"/>
      <w:r w:rsidR="00640E9C" w:rsidRPr="00204F4F">
        <w:rPr>
          <w:rFonts w:hAnsi="標楷體" w:hint="eastAsia"/>
        </w:rPr>
        <w:t>後，</w:t>
      </w:r>
      <w:r w:rsidR="003F2F67" w:rsidRPr="00204F4F">
        <w:rPr>
          <w:rFonts w:hAnsi="標楷體" w:hint="eastAsia"/>
        </w:rPr>
        <w:t>未經性騷擾調查程序，即</w:t>
      </w:r>
      <w:r w:rsidR="00640E9C" w:rsidRPr="00204F4F">
        <w:rPr>
          <w:rFonts w:hAnsi="標楷體" w:hint="eastAsia"/>
        </w:rPr>
        <w:t>率爾認定並逕自對外發布新聞稿稱「本案</w:t>
      </w:r>
      <w:proofErr w:type="gramStart"/>
      <w:r w:rsidR="00640E9C" w:rsidRPr="00204F4F">
        <w:rPr>
          <w:rFonts w:hAnsi="標楷體" w:hint="eastAsia"/>
        </w:rPr>
        <w:t>調查後屬雙</w:t>
      </w:r>
      <w:proofErr w:type="gramEnd"/>
      <w:r w:rsidR="00640E9C" w:rsidRPr="00204F4F">
        <w:rPr>
          <w:rFonts w:hAnsi="標楷體" w:hint="eastAsia"/>
        </w:rPr>
        <w:t>方誤解，且已獲2名役男當事者理解」。役政署對於役男陳述疑似性騷擾案件之調查處理，</w:t>
      </w:r>
      <w:r w:rsidR="008B15A9" w:rsidRPr="00204F4F">
        <w:rPr>
          <w:rFonts w:hAnsi="標楷體" w:hint="eastAsia"/>
        </w:rPr>
        <w:t>確有</w:t>
      </w:r>
      <w:proofErr w:type="gramStart"/>
      <w:r w:rsidR="008B15A9" w:rsidRPr="00204F4F">
        <w:rPr>
          <w:rFonts w:hAnsi="標楷體" w:hint="eastAsia"/>
        </w:rPr>
        <w:t>怠</w:t>
      </w:r>
      <w:proofErr w:type="gramEnd"/>
      <w:r w:rsidR="008B15A9" w:rsidRPr="00204F4F">
        <w:rPr>
          <w:rFonts w:hAnsi="標楷體" w:hint="eastAsia"/>
        </w:rPr>
        <w:t>失</w:t>
      </w:r>
      <w:r w:rsidR="00640E9C" w:rsidRPr="00204F4F">
        <w:rPr>
          <w:rFonts w:hAnsi="標楷體" w:hint="eastAsia"/>
        </w:rPr>
        <w:t>，</w:t>
      </w:r>
      <w:r w:rsidR="00640E9C" w:rsidRPr="00204F4F">
        <w:rPr>
          <w:rFonts w:hint="eastAsia"/>
          <w:bCs/>
        </w:rPr>
        <w:t>應予糾正促其注意改善。茲</w:t>
      </w:r>
      <w:proofErr w:type="gramStart"/>
      <w:r w:rsidR="00640E9C" w:rsidRPr="00204F4F">
        <w:rPr>
          <w:rFonts w:hint="eastAsia"/>
          <w:bCs/>
        </w:rPr>
        <w:t>臚</w:t>
      </w:r>
      <w:proofErr w:type="gramEnd"/>
      <w:r w:rsidR="00640E9C" w:rsidRPr="00204F4F">
        <w:rPr>
          <w:rFonts w:hint="eastAsia"/>
          <w:bCs/>
        </w:rPr>
        <w:t>列事實與理由如下</w:t>
      </w:r>
      <w:r w:rsidR="00640E9C" w:rsidRPr="00204F4F">
        <w:rPr>
          <w:rFonts w:hAnsi="標楷體" w:hint="eastAsia"/>
          <w:spacing w:val="-6"/>
        </w:rPr>
        <w:t>：</w:t>
      </w:r>
    </w:p>
    <w:p w14:paraId="513FE1E7" w14:textId="7867D109" w:rsidR="00640E9C" w:rsidRPr="00204F4F" w:rsidRDefault="005D0EEC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bookmarkStart w:id="41" w:name="_Toc530143460"/>
      <w:bookmarkStart w:id="42" w:name="_Toc421794870"/>
      <w:bookmarkStart w:id="43" w:name="_Toc422728952"/>
      <w:r w:rsidRPr="00204F4F">
        <w:rPr>
          <w:rFonts w:hint="eastAsia"/>
          <w:b w:val="0"/>
        </w:rPr>
        <w:t>按性騷擾防治法第1條規定：「為防治性騷擾及保護被害人之權益，特制定本法。」同法第2條規定：「本法所稱性騷擾，</w:t>
      </w:r>
      <w:proofErr w:type="gramStart"/>
      <w:r w:rsidRPr="00204F4F">
        <w:rPr>
          <w:rFonts w:hint="eastAsia"/>
          <w:b w:val="0"/>
        </w:rPr>
        <w:t>係指性侵害</w:t>
      </w:r>
      <w:proofErr w:type="gramEnd"/>
      <w:r w:rsidRPr="00204F4F">
        <w:rPr>
          <w:rFonts w:hint="eastAsia"/>
          <w:b w:val="0"/>
        </w:rPr>
        <w:t>犯罪</w:t>
      </w:r>
      <w:proofErr w:type="gramStart"/>
      <w:r w:rsidRPr="00204F4F">
        <w:rPr>
          <w:rFonts w:hint="eastAsia"/>
          <w:b w:val="0"/>
        </w:rPr>
        <w:t>以外</w:t>
      </w:r>
      <w:proofErr w:type="gramEnd"/>
      <w:r w:rsidRPr="00204F4F">
        <w:rPr>
          <w:rFonts w:hint="eastAsia"/>
          <w:b w:val="0"/>
        </w:rPr>
        <w:t>，對他人實施違反其意願而與性或性別有關之行為……。」同法第7條規定：「機關、部隊、學校、機構或僱用人，應防治性騷擾行為之發生。於知悉有性騷擾之情形時，應採取立即有效之糾正及補救措施。（第1項）前項組織成員、受</w:t>
      </w:r>
      <w:proofErr w:type="gramStart"/>
      <w:r w:rsidRPr="00204F4F">
        <w:rPr>
          <w:rFonts w:hint="eastAsia"/>
          <w:b w:val="0"/>
        </w:rPr>
        <w:t>僱</w:t>
      </w:r>
      <w:proofErr w:type="gramEnd"/>
      <w:r w:rsidRPr="00204F4F">
        <w:rPr>
          <w:rFonts w:hint="eastAsia"/>
          <w:b w:val="0"/>
        </w:rPr>
        <w:t>人或受服務人員人數達1</w:t>
      </w:r>
      <w:r w:rsidRPr="00204F4F">
        <w:rPr>
          <w:b w:val="0"/>
        </w:rPr>
        <w:t>0</w:t>
      </w:r>
      <w:r w:rsidRPr="00204F4F">
        <w:rPr>
          <w:rFonts w:hint="eastAsia"/>
          <w:b w:val="0"/>
        </w:rPr>
        <w:t>人以上者，應設立申訴管道協調處理；其人數達3</w:t>
      </w:r>
      <w:r w:rsidRPr="00204F4F">
        <w:rPr>
          <w:b w:val="0"/>
        </w:rPr>
        <w:t>0</w:t>
      </w:r>
      <w:r w:rsidRPr="00204F4F">
        <w:rPr>
          <w:rFonts w:hint="eastAsia"/>
          <w:b w:val="0"/>
        </w:rPr>
        <w:t>人以上者，應訂定性騷擾防治措施，並公開揭示之。（第2項）」復據性騷擾防治準則第13條第1項規定：「性騷擾事件之調查應秉持客觀、公正、專業原則，給予當事人充分陳述意見及答辯機會。」同法第14條規定：「組織成員或受</w:t>
      </w:r>
      <w:proofErr w:type="gramStart"/>
      <w:r w:rsidRPr="00204F4F">
        <w:rPr>
          <w:rFonts w:hint="eastAsia"/>
          <w:b w:val="0"/>
        </w:rPr>
        <w:t>僱</w:t>
      </w:r>
      <w:proofErr w:type="gramEnd"/>
      <w:r w:rsidRPr="00204F4F">
        <w:rPr>
          <w:rFonts w:hint="eastAsia"/>
          <w:b w:val="0"/>
        </w:rPr>
        <w:t>人達30人以上之機關、部隊、學校、機構或僱用人，處理性騷擾事件之申訴時，應組成申訴處理調查單位（下稱調查單位），並進行調查。（第1項）前項調查單位成員有2人以上者，其成員之女性代表比例不得低於二分之一，並得視需要聘請專家學者擔任調查單位成員。（第</w:t>
      </w:r>
      <w:r w:rsidRPr="00204F4F">
        <w:rPr>
          <w:b w:val="0"/>
        </w:rPr>
        <w:t>2</w:t>
      </w:r>
      <w:r w:rsidRPr="00204F4F">
        <w:rPr>
          <w:rFonts w:hint="eastAsia"/>
          <w:b w:val="0"/>
        </w:rPr>
        <w:t>項）」</w:t>
      </w:r>
    </w:p>
    <w:p w14:paraId="5AAFE423" w14:textId="3DE29F5A" w:rsidR="00640E9C" w:rsidRPr="00204F4F" w:rsidRDefault="005D0EEC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proofErr w:type="gramStart"/>
      <w:r w:rsidRPr="00204F4F">
        <w:rPr>
          <w:rFonts w:hint="eastAsia"/>
          <w:b w:val="0"/>
        </w:rPr>
        <w:lastRenderedPageBreak/>
        <w:t>次據</w:t>
      </w:r>
      <w:proofErr w:type="gramEnd"/>
      <w:r w:rsidRPr="00204F4F">
        <w:rPr>
          <w:rFonts w:hint="eastAsia"/>
          <w:b w:val="0"/>
        </w:rPr>
        <w:t>「內政部役政署替代役訓練班役男訓練及生活管理規定」訂定之目的，係為有效規範替代役役男生活，管理上有所依循，並使役男瞭解權利義務關係，藉以培養役男守法、守紀、守分良好之習慣。其中參、一般規定第2點：意見表達應循正常管道逐級反映，各級幹部應加強溝通，促進團隊和諧。第三點：役男應服從各級長官、幹部領導，對於任務或勤務調遣應欣然接受，不得無故拒絕之，且應恪遵勤務及生活紀律等規定及要求。</w:t>
      </w:r>
    </w:p>
    <w:p w14:paraId="4F7B89AD" w14:textId="0BFD6205" w:rsidR="00640E9C" w:rsidRPr="00204F4F" w:rsidRDefault="00B35401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r w:rsidRPr="00204F4F">
        <w:rPr>
          <w:rFonts w:hint="eastAsia"/>
          <w:b w:val="0"/>
        </w:rPr>
        <w:t>本案事發經過及主管機關查處情形：</w:t>
      </w:r>
    </w:p>
    <w:p w14:paraId="0B8B5EB6" w14:textId="46382A16" w:rsidR="00640E9C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年8月27日本案替代役訓練班第10中隊2名</w:t>
      </w:r>
      <w:r w:rsidRPr="00204F4F">
        <w:rPr>
          <w:rStyle w:val="afc"/>
        </w:rPr>
        <w:footnoteReference w:id="1"/>
      </w:r>
      <w:r w:rsidRPr="00204F4F">
        <w:rPr>
          <w:rFonts w:hint="eastAsia"/>
        </w:rPr>
        <w:t>受訓役男，向區隊長反映遭到該中隊上尉中隊長有奇怪不舒服的舉動，區隊長遂帶2名役男向諮商中心反映，並繳交2位役男填寫之陳訴書。有關役男反映事項依陳</w:t>
      </w:r>
      <w:r w:rsidR="00503041">
        <w:rPr>
          <w:rFonts w:hint="eastAsia"/>
        </w:rPr>
        <w:t>訴</w:t>
      </w:r>
      <w:r w:rsidRPr="00204F4F">
        <w:rPr>
          <w:rFonts w:hint="eastAsia"/>
        </w:rPr>
        <w:t>書及役政署替代役訓練班110年第10次獎懲會紀錄所載，包括：</w:t>
      </w:r>
    </w:p>
    <w:p w14:paraId="4C92A081" w14:textId="5248E76C" w:rsidR="00B35401" w:rsidRPr="00204F4F" w:rsidRDefault="00B35401" w:rsidP="00B35401">
      <w:pPr>
        <w:pStyle w:val="4"/>
      </w:pPr>
      <w:r w:rsidRPr="00204F4F">
        <w:rPr>
          <w:rFonts w:hint="eastAsia"/>
        </w:rPr>
        <w:t>A男部分：</w:t>
      </w:r>
    </w:p>
    <w:p w14:paraId="51E2EE14" w14:textId="6A824DCF" w:rsidR="00B35401" w:rsidRPr="00204F4F" w:rsidRDefault="00B35401" w:rsidP="00B35401">
      <w:pPr>
        <w:pStyle w:val="5"/>
      </w:pPr>
      <w:r w:rsidRPr="00204F4F">
        <w:rPr>
          <w:rFonts w:hint="eastAsia"/>
        </w:rPr>
        <w:t>第10中隊長和我聊了一些刺青的話題，也因為我身上有刺青，</w:t>
      </w:r>
      <w:proofErr w:type="gramStart"/>
      <w:r w:rsidRPr="00204F4F">
        <w:rPr>
          <w:rFonts w:hint="eastAsia"/>
        </w:rPr>
        <w:t>隊長說很想</w:t>
      </w:r>
      <w:proofErr w:type="gramEnd"/>
      <w:r w:rsidRPr="00204F4F">
        <w:rPr>
          <w:rFonts w:hint="eastAsia"/>
        </w:rPr>
        <w:t>看我衣服裡面的刺青，交談過程中有稍微的肢體碰觸，讓我有些不舒服，也很猶豫要不要讓他看，怕長官會有更多的碰觸。</w:t>
      </w:r>
    </w:p>
    <w:p w14:paraId="23EFEF6B" w14:textId="01562FFE" w:rsidR="00B35401" w:rsidRPr="00204F4F" w:rsidRDefault="00B35401" w:rsidP="00B35401">
      <w:pPr>
        <w:pStyle w:val="5"/>
      </w:pPr>
      <w:r w:rsidRPr="00204F4F">
        <w:rPr>
          <w:rFonts w:hint="eastAsia"/>
        </w:rPr>
        <w:t>有時候的話和不經意</w:t>
      </w:r>
      <w:proofErr w:type="gramStart"/>
      <w:r w:rsidRPr="00204F4F">
        <w:rPr>
          <w:rFonts w:hint="eastAsia"/>
        </w:rPr>
        <w:t>碰觸讓我</w:t>
      </w:r>
      <w:proofErr w:type="gramEnd"/>
      <w:r w:rsidRPr="00204F4F">
        <w:rPr>
          <w:rFonts w:hint="eastAsia"/>
        </w:rPr>
        <w:t>不知道如何面對隊長，擔心自己是否被隊長盯上，晚上睡覺時都提心吊膽睡不好。</w:t>
      </w:r>
    </w:p>
    <w:p w14:paraId="627BD925" w14:textId="4F061687" w:rsidR="00B35401" w:rsidRPr="00204F4F" w:rsidRDefault="00B35401" w:rsidP="00B35401">
      <w:pPr>
        <w:pStyle w:val="5"/>
      </w:pPr>
      <w:r w:rsidRPr="00204F4F">
        <w:rPr>
          <w:rFonts w:hint="eastAsia"/>
        </w:rPr>
        <w:t>怕隊長會不會繼續騷擾我，侵犯到我的精神與身體。</w:t>
      </w:r>
    </w:p>
    <w:p w14:paraId="379B10C9" w14:textId="5EE26456" w:rsidR="00B35401" w:rsidRPr="00204F4F" w:rsidRDefault="00B35401" w:rsidP="00B35401">
      <w:pPr>
        <w:pStyle w:val="5"/>
      </w:pPr>
      <w:r w:rsidRPr="00204F4F">
        <w:rPr>
          <w:rFonts w:hint="eastAsia"/>
        </w:rPr>
        <w:t>我口罩沒戴好，中隊長2-3次主動</w:t>
      </w:r>
      <w:proofErr w:type="gramStart"/>
      <w:r w:rsidRPr="00204F4F">
        <w:rPr>
          <w:rFonts w:hint="eastAsia"/>
        </w:rPr>
        <w:t>幫忙拉戴口</w:t>
      </w:r>
      <w:r w:rsidRPr="00204F4F">
        <w:rPr>
          <w:rFonts w:hint="eastAsia"/>
        </w:rPr>
        <w:lastRenderedPageBreak/>
        <w:t>罩</w:t>
      </w:r>
      <w:proofErr w:type="gramEnd"/>
      <w:r w:rsidRPr="00204F4F">
        <w:rPr>
          <w:rFonts w:hint="eastAsia"/>
        </w:rPr>
        <w:t>，碰到我的臉時覺得奇怪，因為其他人沒戴好他是指正役男自己戴好。</w:t>
      </w:r>
    </w:p>
    <w:p w14:paraId="59E87560" w14:textId="2E3018E0" w:rsidR="00B35401" w:rsidRPr="00204F4F" w:rsidRDefault="00B35401" w:rsidP="00B35401">
      <w:pPr>
        <w:pStyle w:val="4"/>
      </w:pPr>
      <w:r w:rsidRPr="00204F4F">
        <w:rPr>
          <w:rFonts w:hint="eastAsia"/>
        </w:rPr>
        <w:t>B男部分：</w:t>
      </w:r>
    </w:p>
    <w:p w14:paraId="063716DB" w14:textId="77699269" w:rsidR="00B35401" w:rsidRPr="00204F4F" w:rsidRDefault="00B35401" w:rsidP="00B35401">
      <w:pPr>
        <w:pStyle w:val="5"/>
      </w:pPr>
      <w:r w:rsidRPr="00204F4F">
        <w:rPr>
          <w:rFonts w:hint="eastAsia"/>
        </w:rPr>
        <w:t>（隊長）</w:t>
      </w:r>
      <w:proofErr w:type="gramStart"/>
      <w:r w:rsidRPr="00204F4F">
        <w:rPr>
          <w:rFonts w:hint="eastAsia"/>
        </w:rPr>
        <w:t>說要拿</w:t>
      </w:r>
      <w:proofErr w:type="gramEnd"/>
      <w:r w:rsidRPr="00204F4F">
        <w:rPr>
          <w:rFonts w:hint="eastAsia"/>
        </w:rPr>
        <w:t>地圖給我看，但此時卻多了一句你幫忙含</w:t>
      </w:r>
      <w:proofErr w:type="gramStart"/>
      <w:r w:rsidRPr="00204F4F">
        <w:rPr>
          <w:rFonts w:hint="eastAsia"/>
        </w:rPr>
        <w:t>著吧</w:t>
      </w:r>
      <w:proofErr w:type="gramEnd"/>
      <w:r w:rsidRPr="00204F4F">
        <w:rPr>
          <w:rFonts w:hint="eastAsia"/>
        </w:rPr>
        <w:t>等奇怪字眼。</w:t>
      </w:r>
    </w:p>
    <w:p w14:paraId="2822B989" w14:textId="44B63042" w:rsidR="00B35401" w:rsidRPr="00204F4F" w:rsidRDefault="00B35401" w:rsidP="00B35401">
      <w:pPr>
        <w:pStyle w:val="5"/>
      </w:pPr>
      <w:r w:rsidRPr="00204F4F">
        <w:rPr>
          <w:rFonts w:hint="eastAsia"/>
        </w:rPr>
        <w:t>隊長示意我們坐著談後，隊長卻是手臂靠著我的膝蓋談話，令我非常不舒服的談話距離。</w:t>
      </w:r>
    </w:p>
    <w:p w14:paraId="1C664066" w14:textId="79281AF7" w:rsidR="00B35401" w:rsidRPr="00204F4F" w:rsidRDefault="00B35401" w:rsidP="00B35401">
      <w:pPr>
        <w:pStyle w:val="5"/>
      </w:pPr>
      <w:r w:rsidRPr="00204F4F">
        <w:rPr>
          <w:rFonts w:hint="eastAsia"/>
        </w:rPr>
        <w:t>去實地勘查途中，卻出現白馬王子等等奇怪的內容，但我卻無法多說什麼。</w:t>
      </w:r>
    </w:p>
    <w:p w14:paraId="57E4EAD8" w14:textId="0B6A9945" w:rsidR="00B35401" w:rsidRPr="00204F4F" w:rsidRDefault="00B35401" w:rsidP="00B35401">
      <w:pPr>
        <w:pStyle w:val="3"/>
      </w:pPr>
      <w:r w:rsidRPr="00204F4F">
        <w:rPr>
          <w:rFonts w:hint="eastAsia"/>
        </w:rPr>
        <w:t>諮商中心接獲2名役男陳述，後續隨即通報管考科朱科長，</w:t>
      </w:r>
      <w:proofErr w:type="gramStart"/>
      <w:r w:rsidRPr="00204F4F">
        <w:rPr>
          <w:rFonts w:hint="eastAsia"/>
        </w:rPr>
        <w:t>並影送</w:t>
      </w:r>
      <w:proofErr w:type="gramEnd"/>
      <w:r w:rsidRPr="00204F4F">
        <w:rPr>
          <w:rFonts w:hint="eastAsia"/>
        </w:rPr>
        <w:t>2份陳</w:t>
      </w:r>
      <w:r w:rsidR="00503041">
        <w:rPr>
          <w:rFonts w:hint="eastAsia"/>
        </w:rPr>
        <w:t>訴</w:t>
      </w:r>
      <w:r w:rsidRPr="00204F4F">
        <w:rPr>
          <w:rFonts w:hint="eastAsia"/>
        </w:rPr>
        <w:t>書。朱科長隨即電請第10中隊長注意並改進，同時請管考科胡助理關懷兩位役男。</w:t>
      </w:r>
    </w:p>
    <w:p w14:paraId="5AE9DAEE" w14:textId="734F3A67" w:rsidR="00B35401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年8月2</w:t>
      </w:r>
      <w:r w:rsidRPr="00204F4F">
        <w:t>7</w:t>
      </w:r>
      <w:r w:rsidRPr="00204F4F">
        <w:rPr>
          <w:rFonts w:hint="eastAsia"/>
        </w:rPr>
        <w:t>日晚間胡助理於辦公室與2名役男同時進行關懷訪談（第1次關懷），說明將進一步查察中隊長行為，告知役男如結訓前該隊長仍有不合理之行為，</w:t>
      </w:r>
      <w:proofErr w:type="gramStart"/>
      <w:r w:rsidRPr="00204F4F">
        <w:rPr>
          <w:rFonts w:hint="eastAsia"/>
        </w:rPr>
        <w:t>均能向上</w:t>
      </w:r>
      <w:proofErr w:type="gramEnd"/>
      <w:r w:rsidRPr="00204F4F">
        <w:rPr>
          <w:rFonts w:hint="eastAsia"/>
        </w:rPr>
        <w:t>反映。</w:t>
      </w:r>
    </w:p>
    <w:p w14:paraId="418067D8" w14:textId="54F5C384" w:rsidR="00B35401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年8月2</w:t>
      </w:r>
      <w:r w:rsidRPr="00204F4F">
        <w:t>9</w:t>
      </w:r>
      <w:r w:rsidRPr="00204F4F">
        <w:rPr>
          <w:rFonts w:hint="eastAsia"/>
        </w:rPr>
        <w:t>日晚間，胡助理於役男休息時間再次關懷2名役男（第</w:t>
      </w:r>
      <w:r w:rsidRPr="00204F4F">
        <w:t>2</w:t>
      </w:r>
      <w:r w:rsidRPr="00204F4F">
        <w:rPr>
          <w:rFonts w:hint="eastAsia"/>
        </w:rPr>
        <w:t>次關懷），得知第10中隊長已無特別關心與接觸役男之相關舉動。</w:t>
      </w:r>
    </w:p>
    <w:p w14:paraId="735A7C89" w14:textId="061789C1" w:rsidR="00B35401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年8月3</w:t>
      </w:r>
      <w:r w:rsidRPr="00204F4F">
        <w:t>0</w:t>
      </w:r>
      <w:r w:rsidRPr="00204F4F">
        <w:rPr>
          <w:rFonts w:hint="eastAsia"/>
        </w:rPr>
        <w:t>日中午網路社群平台出現</w:t>
      </w:r>
      <w:proofErr w:type="gramStart"/>
      <w:r w:rsidRPr="00204F4F">
        <w:rPr>
          <w:rFonts w:hint="eastAsia"/>
        </w:rPr>
        <w:t>投書爆料文章</w:t>
      </w:r>
      <w:proofErr w:type="gramEnd"/>
      <w:r w:rsidRPr="00204F4F">
        <w:rPr>
          <w:rFonts w:hint="eastAsia"/>
        </w:rPr>
        <w:t>。晚間胡助理於辦公室第3次關懷2位役男，說明網路出現本</w:t>
      </w:r>
      <w:proofErr w:type="gramStart"/>
      <w:r w:rsidRPr="00204F4F">
        <w:rPr>
          <w:rFonts w:hint="eastAsia"/>
        </w:rPr>
        <w:t>案爆料</w:t>
      </w:r>
      <w:proofErr w:type="gramEnd"/>
      <w:r w:rsidRPr="00204F4F">
        <w:rPr>
          <w:rFonts w:hint="eastAsia"/>
        </w:rPr>
        <w:t>文章，詢問2名役男是否願意與第10中隊長面談接受解釋，不妥之處可當面致歉。並約在3</w:t>
      </w:r>
      <w:r w:rsidRPr="00204F4F">
        <w:t>1</w:t>
      </w:r>
      <w:r w:rsidRPr="00204F4F">
        <w:rPr>
          <w:rFonts w:hint="eastAsia"/>
        </w:rPr>
        <w:t>日與第10中隊長詳談。</w:t>
      </w:r>
    </w:p>
    <w:p w14:paraId="500C584D" w14:textId="3E413676" w:rsidR="00B35401" w:rsidRPr="00204F4F" w:rsidRDefault="00B35401" w:rsidP="00B35401">
      <w:pPr>
        <w:pStyle w:val="3"/>
      </w:pPr>
      <w:r w:rsidRPr="00204F4F">
        <w:t>110</w:t>
      </w:r>
      <w:r w:rsidRPr="00204F4F">
        <w:rPr>
          <w:rFonts w:hint="eastAsia"/>
        </w:rPr>
        <w:t>年8月3</w:t>
      </w:r>
      <w:r w:rsidRPr="00204F4F">
        <w:t>1</w:t>
      </w:r>
      <w:r w:rsidRPr="00204F4F">
        <w:rPr>
          <w:rFonts w:hint="eastAsia"/>
        </w:rPr>
        <w:t>日晚間朱科長、</w:t>
      </w:r>
      <w:proofErr w:type="gramStart"/>
      <w:r w:rsidRPr="00204F4F">
        <w:rPr>
          <w:rFonts w:hint="eastAsia"/>
        </w:rPr>
        <w:t>潘</w:t>
      </w:r>
      <w:proofErr w:type="gramEnd"/>
      <w:r w:rsidRPr="00204F4F">
        <w:rPr>
          <w:rFonts w:hint="eastAsia"/>
        </w:rPr>
        <w:t>視察進行第4次關懷，役男當日透過家人轉達新聞媒體下標題為「雙方達成和解」，造成役男與家人誤解，當下無意願與第10中隊長面談。</w:t>
      </w:r>
      <w:proofErr w:type="gramStart"/>
      <w:r w:rsidRPr="00204F4F">
        <w:rPr>
          <w:rFonts w:hint="eastAsia"/>
        </w:rPr>
        <w:t>潘</w:t>
      </w:r>
      <w:proofErr w:type="gramEnd"/>
      <w:r w:rsidRPr="00204F4F">
        <w:rPr>
          <w:rFonts w:hint="eastAsia"/>
        </w:rPr>
        <w:t>視察並向2位役男宣達性騷擾防治法相關規定，並說明役男性騷擾申訴相關程序規定</w:t>
      </w:r>
      <w:r w:rsidRPr="00204F4F">
        <w:rPr>
          <w:rFonts w:hint="eastAsia"/>
        </w:rPr>
        <w:lastRenderedPageBreak/>
        <w:t>等權益。</w:t>
      </w:r>
    </w:p>
    <w:p w14:paraId="66D31C37" w14:textId="1073F3D0" w:rsidR="00B35401" w:rsidRPr="00204F4F" w:rsidRDefault="00B35401" w:rsidP="00B35401">
      <w:pPr>
        <w:pStyle w:val="3"/>
      </w:pPr>
      <w:r w:rsidRPr="00204F4F">
        <w:rPr>
          <w:rFonts w:hint="eastAsia"/>
        </w:rPr>
        <w:t>朱科長與胡助理再於</w:t>
      </w:r>
      <w:r w:rsidRPr="00204F4F">
        <w:t>110</w:t>
      </w:r>
      <w:r w:rsidRPr="00204F4F">
        <w:rPr>
          <w:rFonts w:hint="eastAsia"/>
        </w:rPr>
        <w:t>年8月31日21時許在科長辦公室，訪談2名役男與周遭</w:t>
      </w:r>
      <w:proofErr w:type="gramStart"/>
      <w:r w:rsidRPr="00204F4F">
        <w:rPr>
          <w:rFonts w:hint="eastAsia"/>
        </w:rPr>
        <w:t>3名鄰員</w:t>
      </w:r>
      <w:proofErr w:type="gramEnd"/>
      <w:r w:rsidRPr="00204F4F">
        <w:rPr>
          <w:rFonts w:hint="eastAsia"/>
        </w:rPr>
        <w:t>，2名役男經潘視察說明性騷擾防治法相關權益，且經轉達第10中隊長非故意並無性騷擾意圖，2名役男理解並表示不提起申訴，但保留未來1年內可提起申訴之權益。</w:t>
      </w:r>
      <w:proofErr w:type="gramStart"/>
      <w:r w:rsidRPr="00204F4F">
        <w:rPr>
          <w:rFonts w:hint="eastAsia"/>
        </w:rPr>
        <w:t>對於第10</w:t>
      </w:r>
      <w:proofErr w:type="gramEnd"/>
      <w:r w:rsidRPr="00204F4F">
        <w:rPr>
          <w:rFonts w:hint="eastAsia"/>
        </w:rPr>
        <w:t>中隊長不適當的言行，建議將他調至</w:t>
      </w:r>
      <w:proofErr w:type="gramStart"/>
      <w:r w:rsidRPr="00204F4F">
        <w:rPr>
          <w:rFonts w:hint="eastAsia"/>
        </w:rPr>
        <w:t>非接訓中</w:t>
      </w:r>
      <w:proofErr w:type="gramEnd"/>
      <w:r w:rsidRPr="00204F4F">
        <w:rPr>
          <w:rFonts w:hint="eastAsia"/>
        </w:rPr>
        <w:t>隊，避免類似情形再發生。</w:t>
      </w:r>
    </w:p>
    <w:p w14:paraId="4B5D1FAB" w14:textId="2486E080" w:rsidR="00B35401" w:rsidRPr="00204F4F" w:rsidRDefault="00B35401" w:rsidP="00B35401">
      <w:pPr>
        <w:pStyle w:val="3"/>
      </w:pPr>
      <w:r w:rsidRPr="00204F4F">
        <w:rPr>
          <w:rFonts w:hint="eastAsia"/>
        </w:rPr>
        <w:t>1</w:t>
      </w:r>
      <w:r w:rsidRPr="00204F4F">
        <w:t>10</w:t>
      </w:r>
      <w:r w:rsidRPr="00204F4F">
        <w:rPr>
          <w:rFonts w:hint="eastAsia"/>
        </w:rPr>
        <w:t>年9月1日替代役訓練班邀集相關人員調查瞭解事件，並於下午2時召開「役政署替代役訓練班110年第10次役男獎懲會」，會議決議略</w:t>
      </w:r>
      <w:proofErr w:type="gramStart"/>
      <w:r w:rsidRPr="00204F4F">
        <w:rPr>
          <w:rFonts w:hint="eastAsia"/>
        </w:rPr>
        <w:t>以</w:t>
      </w:r>
      <w:proofErr w:type="gramEnd"/>
      <w:r w:rsidRPr="00204F4F">
        <w:rPr>
          <w:rFonts w:hint="eastAsia"/>
        </w:rPr>
        <w:t>：</w:t>
      </w:r>
    </w:p>
    <w:p w14:paraId="655F4D37" w14:textId="4BA250DF" w:rsidR="00B35401" w:rsidRPr="00204F4F" w:rsidRDefault="00B35401" w:rsidP="00B35401">
      <w:pPr>
        <w:pStyle w:val="4"/>
      </w:pPr>
      <w:r w:rsidRPr="00204F4F">
        <w:rPr>
          <w:rFonts w:hint="eastAsia"/>
        </w:rPr>
        <w:t>尊重役男不提起申訴，並保留未來1年內可提起申訴之意見。</w:t>
      </w:r>
    </w:p>
    <w:p w14:paraId="2D054F9B" w14:textId="2F1766D9" w:rsidR="00B35401" w:rsidRPr="00204F4F" w:rsidRDefault="00B35401" w:rsidP="00B35401">
      <w:pPr>
        <w:pStyle w:val="4"/>
      </w:pPr>
      <w:r w:rsidRPr="00204F4F">
        <w:rPr>
          <w:rFonts w:hint="eastAsia"/>
        </w:rPr>
        <w:t>依2名役男、第10中隊長及相關人員陳述，得悉第10中隊長致使2名役男不舒服舉動，非故意且無性騷擾意圖，雙方似屬誤解。</w:t>
      </w:r>
    </w:p>
    <w:p w14:paraId="2FD14F60" w14:textId="7A603BAD" w:rsidR="00B35401" w:rsidRPr="00204F4F" w:rsidRDefault="00B35401" w:rsidP="00B35401">
      <w:pPr>
        <w:pStyle w:val="4"/>
      </w:pPr>
      <w:r w:rsidRPr="00204F4F">
        <w:rPr>
          <w:rFonts w:hint="eastAsia"/>
        </w:rPr>
        <w:t>第10中隊長部分言行</w:t>
      </w:r>
      <w:proofErr w:type="gramStart"/>
      <w:r w:rsidRPr="00204F4F">
        <w:rPr>
          <w:rFonts w:hint="eastAsia"/>
        </w:rPr>
        <w:t>失妥已</w:t>
      </w:r>
      <w:proofErr w:type="gramEnd"/>
      <w:r w:rsidRPr="00204F4F">
        <w:rPr>
          <w:rFonts w:hint="eastAsia"/>
        </w:rPr>
        <w:t>檢討改進，惟為</w:t>
      </w:r>
      <w:proofErr w:type="gramStart"/>
      <w:r w:rsidRPr="00204F4F">
        <w:rPr>
          <w:rFonts w:hint="eastAsia"/>
        </w:rPr>
        <w:t>避免類案情</w:t>
      </w:r>
      <w:proofErr w:type="gramEnd"/>
      <w:r w:rsidRPr="00204F4F">
        <w:rPr>
          <w:rFonts w:hint="eastAsia"/>
        </w:rPr>
        <w:t>事再生及利後續相關調查需要，建議第10中隊長調離現職（第10中隊），改調至直屬大隊</w:t>
      </w:r>
      <w:proofErr w:type="gramStart"/>
      <w:r w:rsidRPr="00204F4F">
        <w:rPr>
          <w:rFonts w:hint="eastAsia"/>
        </w:rPr>
        <w:t>非接訓中</w:t>
      </w:r>
      <w:proofErr w:type="gramEnd"/>
      <w:r w:rsidRPr="00204F4F">
        <w:rPr>
          <w:rFonts w:hint="eastAsia"/>
        </w:rPr>
        <w:t>隊。</w:t>
      </w:r>
    </w:p>
    <w:p w14:paraId="7CB44FEF" w14:textId="0356EA6B" w:rsidR="00640E9C" w:rsidRPr="00204F4F" w:rsidRDefault="00B35401" w:rsidP="00F11BAA">
      <w:pPr>
        <w:pStyle w:val="2"/>
        <w:widowControl/>
        <w:overflowPunct/>
        <w:autoSpaceDE/>
        <w:autoSpaceDN/>
        <w:spacing w:line="460" w:lineRule="exact"/>
        <w:ind w:hanging="680"/>
        <w:rPr>
          <w:b w:val="0"/>
        </w:rPr>
      </w:pPr>
      <w:r w:rsidRPr="00204F4F">
        <w:rPr>
          <w:rFonts w:hint="eastAsia"/>
          <w:b w:val="0"/>
        </w:rPr>
        <w:t>經查，役政署替代役訓練班對於役男申訴或檢舉案件，係依據「一般替代役訓練服勤管理辦法」、「替代役役男獎懲辦法」由業務單位進行關懷訪談，以</w:t>
      </w:r>
      <w:proofErr w:type="gramStart"/>
      <w:r w:rsidRPr="00204F4F">
        <w:rPr>
          <w:rFonts w:hint="eastAsia"/>
          <w:b w:val="0"/>
        </w:rPr>
        <w:t>釐</w:t>
      </w:r>
      <w:proofErr w:type="gramEnd"/>
      <w:r w:rsidRPr="00204F4F">
        <w:rPr>
          <w:rFonts w:hint="eastAsia"/>
          <w:b w:val="0"/>
        </w:rPr>
        <w:t>清事實，如經確認涉及役男違紀案件即移由役男獎懲會</w:t>
      </w:r>
      <w:r w:rsidRPr="00204F4F">
        <w:rPr>
          <w:rStyle w:val="afc"/>
          <w:b w:val="0"/>
        </w:rPr>
        <w:footnoteReference w:id="2"/>
      </w:r>
      <w:r w:rsidRPr="00204F4F">
        <w:rPr>
          <w:rFonts w:hint="eastAsia"/>
          <w:b w:val="0"/>
        </w:rPr>
        <w:t>進行調查、簽處獎懲建議。本案1</w:t>
      </w:r>
      <w:r w:rsidRPr="00204F4F">
        <w:rPr>
          <w:b w:val="0"/>
        </w:rPr>
        <w:t>10</w:t>
      </w:r>
      <w:r w:rsidRPr="00204F4F">
        <w:rPr>
          <w:rFonts w:hint="eastAsia"/>
          <w:b w:val="0"/>
        </w:rPr>
        <w:t>年8月30日於</w:t>
      </w:r>
      <w:proofErr w:type="spellStart"/>
      <w:r w:rsidRPr="00204F4F">
        <w:rPr>
          <w:rFonts w:hint="eastAsia"/>
          <w:b w:val="0"/>
        </w:rPr>
        <w:t>Dcard</w:t>
      </w:r>
      <w:proofErr w:type="spellEnd"/>
      <w:r w:rsidRPr="00204F4F">
        <w:rPr>
          <w:rFonts w:hint="eastAsia"/>
          <w:b w:val="0"/>
        </w:rPr>
        <w:t>社群平台遭投書</w:t>
      </w:r>
      <w:proofErr w:type="gramStart"/>
      <w:r w:rsidRPr="00204F4F">
        <w:rPr>
          <w:rFonts w:hint="eastAsia"/>
          <w:b w:val="0"/>
        </w:rPr>
        <w:t>爆料後</w:t>
      </w:r>
      <w:proofErr w:type="gramEnd"/>
      <w:r w:rsidRPr="00204F4F">
        <w:rPr>
          <w:rFonts w:hint="eastAsia"/>
          <w:b w:val="0"/>
        </w:rPr>
        <w:t>，役政署對外發布新聞稿回應說明「中隊長表示是在向役男宣達相關規定時，不小</w:t>
      </w:r>
      <w:r w:rsidRPr="00204F4F">
        <w:rPr>
          <w:rFonts w:hint="eastAsia"/>
          <w:b w:val="0"/>
        </w:rPr>
        <w:lastRenderedPageBreak/>
        <w:t>心碰觸役男腿部，非故意且無性騷擾意圖，</w:t>
      </w:r>
      <w:proofErr w:type="gramStart"/>
      <w:r w:rsidRPr="00204F4F">
        <w:rPr>
          <w:rFonts w:hint="eastAsia"/>
          <w:b w:val="0"/>
        </w:rPr>
        <w:t>調查後屬雙</w:t>
      </w:r>
      <w:proofErr w:type="gramEnd"/>
      <w:r w:rsidRPr="00204F4F">
        <w:rPr>
          <w:rFonts w:hint="eastAsia"/>
          <w:b w:val="0"/>
        </w:rPr>
        <w:t>方誤解，且已獲2名役男當事者理解」云云，此一調查處理程序僅依「內政部役政署替代役訓練班役男訓練及生活管理規定」，基於受訓役男關懷管理權責，啟動對第10中隊長及2位役男後續案情瞭解與關懷訪談作業，歷次訪談2名役男</w:t>
      </w:r>
      <w:proofErr w:type="gramStart"/>
      <w:r w:rsidRPr="00204F4F">
        <w:rPr>
          <w:rFonts w:hint="eastAsia"/>
          <w:b w:val="0"/>
        </w:rPr>
        <w:t>及鄰員過</w:t>
      </w:r>
      <w:proofErr w:type="gramEnd"/>
      <w:r w:rsidRPr="00204F4F">
        <w:rPr>
          <w:rFonts w:hint="eastAsia"/>
          <w:b w:val="0"/>
        </w:rPr>
        <w:t>程，因屬一般役男管理關懷性質訪談，故未留書面紀錄，有內政部查復資料可證。然而，本案2名役男於110年8月27日陳述事項，明顯涉及性騷擾範疇，替代役訓練班卻未先詢問、確認役男提出性騷擾申訴之意願，難謂已確保當事人權益，此據本院詢問相關證人表示：「當時替代役</w:t>
      </w:r>
      <w:proofErr w:type="gramStart"/>
      <w:r w:rsidRPr="00204F4F">
        <w:rPr>
          <w:rFonts w:hint="eastAsia"/>
          <w:b w:val="0"/>
        </w:rPr>
        <w:t>（</w:t>
      </w:r>
      <w:proofErr w:type="gramEnd"/>
      <w:r w:rsidRPr="00204F4F">
        <w:rPr>
          <w:rFonts w:hint="eastAsia"/>
          <w:b w:val="0"/>
        </w:rPr>
        <w:t>註：此處應為役政署</w:t>
      </w:r>
      <w:proofErr w:type="gramStart"/>
      <w:r w:rsidRPr="00204F4F">
        <w:rPr>
          <w:rFonts w:hint="eastAsia"/>
          <w:b w:val="0"/>
        </w:rPr>
        <w:t>）</w:t>
      </w:r>
      <w:proofErr w:type="gramEnd"/>
      <w:r w:rsidRPr="00204F4F">
        <w:rPr>
          <w:rFonts w:hint="eastAsia"/>
          <w:b w:val="0"/>
        </w:rPr>
        <w:t>的署長，說我們已經和解，但我們沒有和解，我們也沒有獲得理解或任何的道歉，他們只是想把新聞壓下來。」「</w:t>
      </w:r>
      <w:r w:rsidRPr="00204F4F">
        <w:rPr>
          <w:rFonts w:hAnsi="標楷體" w:hint="eastAsia"/>
          <w:b w:val="0"/>
          <w:szCs w:val="32"/>
        </w:rPr>
        <w:t>當時胡助理說可以請中隊長先跟我們道歉，但當時中隊長是抱怨我們對他的攻擊跟傷害。我們覺得當下面談是沒有必要的。我覺得胡助理還是有偏袒中隊長，科長也有。</w:t>
      </w:r>
      <w:r w:rsidRPr="00204F4F">
        <w:rPr>
          <w:rFonts w:hint="eastAsia"/>
          <w:b w:val="0"/>
        </w:rPr>
        <w:t>」「</w:t>
      </w:r>
      <w:r w:rsidRPr="00204F4F">
        <w:rPr>
          <w:rFonts w:hAnsi="標楷體" w:hint="eastAsia"/>
          <w:b w:val="0"/>
          <w:szCs w:val="32"/>
        </w:rPr>
        <w:t>要</w:t>
      </w:r>
      <w:proofErr w:type="gramStart"/>
      <w:r w:rsidRPr="00204F4F">
        <w:rPr>
          <w:rFonts w:hAnsi="標楷體" w:hint="eastAsia"/>
          <w:b w:val="0"/>
          <w:szCs w:val="32"/>
        </w:rPr>
        <w:t>釐</w:t>
      </w:r>
      <w:proofErr w:type="gramEnd"/>
      <w:r w:rsidRPr="00204F4F">
        <w:rPr>
          <w:rFonts w:hAnsi="標楷體" w:hint="eastAsia"/>
          <w:b w:val="0"/>
          <w:szCs w:val="32"/>
        </w:rPr>
        <w:t>清事實，要屬實，不能為了降低輿論就隨意發個新聞稿。當時新聞稿先發出去，才來找我們談。</w:t>
      </w:r>
      <w:r w:rsidRPr="00204F4F">
        <w:rPr>
          <w:rFonts w:hint="eastAsia"/>
          <w:b w:val="0"/>
        </w:rPr>
        <w:t>」「</w:t>
      </w:r>
      <w:r w:rsidRPr="00204F4F">
        <w:rPr>
          <w:rFonts w:hAnsi="標楷體" w:hint="eastAsia"/>
          <w:b w:val="0"/>
          <w:szCs w:val="32"/>
        </w:rPr>
        <w:t>我們保留追訴權。我們覺得後續處理如果不公平，保留追訴權才能保護自己的權益。</w:t>
      </w:r>
      <w:r w:rsidRPr="00204F4F">
        <w:rPr>
          <w:rFonts w:hint="eastAsia"/>
          <w:b w:val="0"/>
        </w:rPr>
        <w:t>」等語。</w:t>
      </w:r>
    </w:p>
    <w:p w14:paraId="2AD59BFE" w14:textId="4B28B139" w:rsidR="004B0D91" w:rsidRPr="00204F4F" w:rsidRDefault="00B35401" w:rsidP="00F11BAA">
      <w:pPr>
        <w:pStyle w:val="2"/>
        <w:spacing w:line="460" w:lineRule="exact"/>
        <w:ind w:hanging="680"/>
        <w:rPr>
          <w:b w:val="0"/>
        </w:rPr>
      </w:pPr>
      <w:proofErr w:type="gramStart"/>
      <w:r w:rsidRPr="00204F4F">
        <w:rPr>
          <w:rFonts w:hint="eastAsia"/>
          <w:b w:val="0"/>
        </w:rPr>
        <w:t>再者，</w:t>
      </w:r>
      <w:proofErr w:type="gramEnd"/>
      <w:r w:rsidRPr="00204F4F">
        <w:rPr>
          <w:rFonts w:hint="eastAsia"/>
          <w:b w:val="0"/>
        </w:rPr>
        <w:t>對於遭受性騷擾之認定，應以被害人角度，綜合考量時空環境背景，以及當事人間是否有權勢關係等多種主、客觀因素，經過公正客觀及專業綜合判斷，以維護雙方當事人權益，惟「內政部役政署替代役訓練班役男訓練及生活管理規定」，其目的係為有效規範替代役役男生活，讓管理上有所依循，顯與性騷擾事件之申訴、調查與處理之規範有別。甚</w:t>
      </w:r>
      <w:proofErr w:type="gramStart"/>
      <w:r w:rsidRPr="00204F4F">
        <w:rPr>
          <w:rFonts w:hint="eastAsia"/>
          <w:b w:val="0"/>
        </w:rPr>
        <w:t>且</w:t>
      </w:r>
      <w:proofErr w:type="gramEnd"/>
      <w:r w:rsidRPr="00204F4F">
        <w:rPr>
          <w:rFonts w:hint="eastAsia"/>
          <w:b w:val="0"/>
        </w:rPr>
        <w:t>，本案相關人員之</w:t>
      </w:r>
      <w:proofErr w:type="gramStart"/>
      <w:r w:rsidRPr="00204F4F">
        <w:rPr>
          <w:rFonts w:hint="eastAsia"/>
          <w:b w:val="0"/>
        </w:rPr>
        <w:t>說詞</w:t>
      </w:r>
      <w:proofErr w:type="gramEnd"/>
      <w:r w:rsidRPr="00204F4F">
        <w:rPr>
          <w:rFonts w:hint="eastAsia"/>
          <w:b w:val="0"/>
        </w:rPr>
        <w:t>於1</w:t>
      </w:r>
      <w:r w:rsidRPr="00204F4F">
        <w:rPr>
          <w:b w:val="0"/>
        </w:rPr>
        <w:t>10</w:t>
      </w:r>
      <w:r w:rsidRPr="00204F4F">
        <w:rPr>
          <w:rFonts w:hint="eastAsia"/>
          <w:b w:val="0"/>
        </w:rPr>
        <w:t>年9月1日第10次役男獎懲會始有相關說明及紀錄，</w:t>
      </w:r>
      <w:proofErr w:type="gramStart"/>
      <w:r w:rsidRPr="00204F4F">
        <w:rPr>
          <w:rFonts w:hint="eastAsia"/>
          <w:b w:val="0"/>
        </w:rPr>
        <w:t>然役</w:t>
      </w:r>
      <w:proofErr w:type="gramEnd"/>
      <w:r w:rsidRPr="00204F4F">
        <w:rPr>
          <w:rFonts w:hint="eastAsia"/>
          <w:b w:val="0"/>
        </w:rPr>
        <w:t>政署</w:t>
      </w:r>
      <w:r w:rsidR="003F2F67" w:rsidRPr="00204F4F">
        <w:rPr>
          <w:rFonts w:hint="eastAsia"/>
          <w:b w:val="0"/>
        </w:rPr>
        <w:t>未經性騷擾調查程序，所</w:t>
      </w:r>
      <w:r w:rsidRPr="00204F4F">
        <w:rPr>
          <w:rFonts w:hint="eastAsia"/>
          <w:b w:val="0"/>
        </w:rPr>
        <w:lastRenderedPageBreak/>
        <w:t>發布之新聞稿內容，</w:t>
      </w:r>
      <w:proofErr w:type="gramStart"/>
      <w:r w:rsidR="00713C64" w:rsidRPr="00204F4F">
        <w:rPr>
          <w:rFonts w:hint="eastAsia"/>
          <w:b w:val="0"/>
        </w:rPr>
        <w:t>卻昧</w:t>
      </w:r>
      <w:proofErr w:type="gramEnd"/>
      <w:r w:rsidR="00713C64" w:rsidRPr="00204F4F">
        <w:rPr>
          <w:rFonts w:hint="eastAsia"/>
          <w:b w:val="0"/>
        </w:rPr>
        <w:t>於事實，逕自定</w:t>
      </w:r>
      <w:r w:rsidRPr="00204F4F">
        <w:rPr>
          <w:rFonts w:hint="eastAsia"/>
          <w:b w:val="0"/>
        </w:rPr>
        <w:t>調為「非故意且無性騷擾意圖，查屬雙方誤解，且2名役男當事者已獲理解」，迄至8月31日才告知2名役男性騷擾申訴權益及詢問是否提起性騷擾申訴，此有內政部接受本院詢問時</w:t>
      </w:r>
      <w:r w:rsidR="00713C64" w:rsidRPr="00204F4F">
        <w:rPr>
          <w:rFonts w:hint="eastAsia"/>
          <w:b w:val="0"/>
        </w:rPr>
        <w:t>辯</w:t>
      </w:r>
      <w:r w:rsidRPr="00204F4F">
        <w:rPr>
          <w:rFonts w:hint="eastAsia"/>
          <w:b w:val="0"/>
        </w:rPr>
        <w:t>稱：「雖未以性騷擾方式處理，但一開始從關懷管理的方式介入，瞭解整體的狀況，並非都沒有查處，不可能未經過調查就發新聞稿。」「</w:t>
      </w:r>
      <w:proofErr w:type="gramStart"/>
      <w:r w:rsidRPr="00204F4F">
        <w:rPr>
          <w:rFonts w:hint="eastAsia"/>
          <w:b w:val="0"/>
        </w:rPr>
        <w:t>（</w:t>
      </w:r>
      <w:proofErr w:type="gramEnd"/>
      <w:r w:rsidRPr="00204F4F">
        <w:rPr>
          <w:rFonts w:hint="eastAsia"/>
          <w:b w:val="0"/>
        </w:rPr>
        <w:t>問：這些關懷的過程都沒有相關紀錄？）調查的過程未完備，會再檢討。但這過程是有經過瞭解。」等語，</w:t>
      </w:r>
      <w:r w:rsidR="005C2470" w:rsidRPr="00204F4F">
        <w:rPr>
          <w:rFonts w:hint="eastAsia"/>
          <w:b w:val="0"/>
        </w:rPr>
        <w:t>但所謂的調查並未留下任何相關紀錄，又逕自發布新聞稿，</w:t>
      </w:r>
      <w:r w:rsidRPr="00204F4F">
        <w:rPr>
          <w:rFonts w:hint="eastAsia"/>
          <w:b w:val="0"/>
        </w:rPr>
        <w:t>足證替代役訓練班調查及處理本案役男</w:t>
      </w:r>
      <w:proofErr w:type="gramStart"/>
      <w:r w:rsidRPr="00204F4F">
        <w:rPr>
          <w:rFonts w:hint="eastAsia"/>
          <w:b w:val="0"/>
        </w:rPr>
        <w:t>疑</w:t>
      </w:r>
      <w:proofErr w:type="gramEnd"/>
      <w:r w:rsidRPr="00204F4F">
        <w:rPr>
          <w:rFonts w:hint="eastAsia"/>
          <w:b w:val="0"/>
        </w:rPr>
        <w:t>遭性騷擾事件，顯有未當。</w:t>
      </w:r>
    </w:p>
    <w:p w14:paraId="3A6ADB03" w14:textId="24C2BBBE" w:rsidR="00B35401" w:rsidRPr="00204F4F" w:rsidRDefault="00B35401" w:rsidP="00F11BAA">
      <w:pPr>
        <w:pStyle w:val="2"/>
        <w:spacing w:line="460" w:lineRule="exact"/>
        <w:ind w:hanging="680"/>
        <w:rPr>
          <w:b w:val="0"/>
        </w:rPr>
      </w:pPr>
      <w:proofErr w:type="gramStart"/>
      <w:r w:rsidRPr="00204F4F">
        <w:rPr>
          <w:rFonts w:hint="eastAsia"/>
          <w:b w:val="0"/>
        </w:rPr>
        <w:t>此外，</w:t>
      </w:r>
      <w:proofErr w:type="gramEnd"/>
      <w:r w:rsidRPr="00204F4F">
        <w:rPr>
          <w:rFonts w:hint="eastAsia"/>
          <w:b w:val="0"/>
        </w:rPr>
        <w:t>本院諮詢專家學者亦指出：「</w:t>
      </w:r>
      <w:r w:rsidRPr="00204F4F">
        <w:rPr>
          <w:rFonts w:hAnsi="標楷體" w:hint="eastAsia"/>
          <w:b w:val="0"/>
          <w:kern w:val="0"/>
          <w:szCs w:val="32"/>
        </w:rPr>
        <w:t>性騷擾與生理性別是否相同無關，依現行法制與立法精神，應個案判斷，綜合主、客觀因素（如時空背景、環境因素、當事人是否具有權勢關係、行為人的言行、相對人的認知等），以被害人角度，合理衡量該行為是否構成性騷擾</w:t>
      </w:r>
      <w:r w:rsidRPr="00204F4F">
        <w:rPr>
          <w:rFonts w:hint="eastAsia"/>
          <w:b w:val="0"/>
        </w:rPr>
        <w:t>」、「性騷擾與性別、性傾向無關，只要當事人覺得與性有關且感到不舒服就是性騷擾，性騷擾是保護被害人，以被害人主觀感受為主。法制觀點是從被害人角度出發，而非以行為人是否具有主觀犯意或有無過失。」「</w:t>
      </w:r>
      <w:r w:rsidRPr="00204F4F">
        <w:rPr>
          <w:rFonts w:hAnsi="標楷體" w:hint="eastAsia"/>
          <w:b w:val="0"/>
          <w:kern w:val="0"/>
          <w:szCs w:val="32"/>
        </w:rPr>
        <w:t>本案</w:t>
      </w:r>
      <w:r w:rsidR="00CB3A1F" w:rsidRPr="00204F4F">
        <w:rPr>
          <w:rFonts w:hAnsi="標楷體" w:hint="eastAsia"/>
          <w:b w:val="0"/>
          <w:kern w:val="0"/>
          <w:szCs w:val="32"/>
        </w:rPr>
        <w:t>似尚</w:t>
      </w:r>
      <w:r w:rsidRPr="00204F4F">
        <w:rPr>
          <w:rFonts w:hAnsi="標楷體" w:hint="eastAsia"/>
          <w:b w:val="0"/>
          <w:kern w:val="0"/>
          <w:szCs w:val="32"/>
        </w:rPr>
        <w:t>非屬情節嚴重態樣，但機關卻馬上發新聞稿來</w:t>
      </w:r>
      <w:r w:rsidR="00CB3A1F" w:rsidRPr="00204F4F">
        <w:rPr>
          <w:rFonts w:hAnsi="標楷體" w:hint="eastAsia"/>
          <w:b w:val="0"/>
          <w:kern w:val="0"/>
          <w:szCs w:val="32"/>
        </w:rPr>
        <w:t>粉</w:t>
      </w:r>
      <w:r w:rsidRPr="00204F4F">
        <w:rPr>
          <w:rFonts w:hAnsi="標楷體" w:hint="eastAsia"/>
          <w:b w:val="0"/>
          <w:kern w:val="0"/>
          <w:szCs w:val="32"/>
        </w:rPr>
        <w:t>飾太平，</w:t>
      </w:r>
      <w:proofErr w:type="gramStart"/>
      <w:r w:rsidRPr="00204F4F">
        <w:rPr>
          <w:rFonts w:hAnsi="標楷體" w:hint="eastAsia"/>
          <w:b w:val="0"/>
          <w:kern w:val="0"/>
          <w:szCs w:val="32"/>
        </w:rPr>
        <w:t>凸</w:t>
      </w:r>
      <w:proofErr w:type="gramEnd"/>
      <w:r w:rsidRPr="00204F4F">
        <w:rPr>
          <w:rFonts w:hAnsi="標楷體" w:hint="eastAsia"/>
          <w:b w:val="0"/>
          <w:kern w:val="0"/>
          <w:szCs w:val="32"/>
        </w:rPr>
        <w:t>顯機關無法妥適處理相關的性騷擾案件。</w:t>
      </w:r>
      <w:r w:rsidRPr="00204F4F">
        <w:rPr>
          <w:rFonts w:hint="eastAsia"/>
          <w:b w:val="0"/>
        </w:rPr>
        <w:t>」等語，</w:t>
      </w:r>
      <w:r w:rsidRPr="00204F4F">
        <w:rPr>
          <w:rFonts w:ascii="Times New Roman" w:hAnsi="Times New Roman" w:hint="eastAsia"/>
          <w:b w:val="0"/>
        </w:rPr>
        <w:t>役政署於第</w:t>
      </w:r>
      <w:r w:rsidRPr="00204F4F">
        <w:rPr>
          <w:rFonts w:ascii="Times New Roman" w:hAnsi="Times New Roman" w:hint="eastAsia"/>
          <w:b w:val="0"/>
        </w:rPr>
        <w:t>2</w:t>
      </w:r>
      <w:r w:rsidRPr="00204F4F">
        <w:rPr>
          <w:rFonts w:ascii="Times New Roman" w:hAnsi="Times New Roman" w:hint="eastAsia"/>
          <w:b w:val="0"/>
        </w:rPr>
        <w:t>次查復說明亦改稱：</w:t>
      </w:r>
      <w:r w:rsidRPr="00204F4F">
        <w:rPr>
          <w:rFonts w:hint="eastAsia"/>
          <w:b w:val="0"/>
        </w:rPr>
        <w:t>因2名役男當下不提起性騷擾申訴，保留未來1年內可提起申訴之權益，故第10中隊長有無性騷擾意圖之認定，</w:t>
      </w:r>
      <w:proofErr w:type="gramStart"/>
      <w:r w:rsidRPr="00204F4F">
        <w:rPr>
          <w:rFonts w:hint="eastAsia"/>
          <w:b w:val="0"/>
        </w:rPr>
        <w:t>相關鄰員及</w:t>
      </w:r>
      <w:proofErr w:type="gramEnd"/>
      <w:r w:rsidRPr="00204F4F">
        <w:rPr>
          <w:rFonts w:hint="eastAsia"/>
          <w:b w:val="0"/>
        </w:rPr>
        <w:t>中隊長直屬長官或其他同袍之訪談，允宜由役男依規定提請性騷擾申訴後循序釐清辦理，替代役訓練班</w:t>
      </w:r>
      <w:proofErr w:type="gramStart"/>
      <w:r w:rsidRPr="00204F4F">
        <w:rPr>
          <w:rFonts w:hint="eastAsia"/>
          <w:b w:val="0"/>
        </w:rPr>
        <w:t>未便擅</w:t>
      </w:r>
      <w:proofErr w:type="gramEnd"/>
      <w:r w:rsidRPr="00204F4F">
        <w:rPr>
          <w:rFonts w:hint="eastAsia"/>
          <w:b w:val="0"/>
        </w:rPr>
        <w:t>專，並將配合申訴案件提供相關調查說明資料等語，益證該署逕自發布新聞稿在先，</w:t>
      </w:r>
      <w:r w:rsidRPr="00204F4F">
        <w:rPr>
          <w:rFonts w:hint="eastAsia"/>
          <w:b w:val="0"/>
        </w:rPr>
        <w:lastRenderedPageBreak/>
        <w:t>事後關懷役男才告知說明性騷擾相關規定與申訴權益，</w:t>
      </w:r>
      <w:r w:rsidRPr="00204F4F">
        <w:rPr>
          <w:rFonts w:ascii="Times New Roman" w:hAnsi="Times New Roman" w:hint="eastAsia"/>
          <w:b w:val="0"/>
        </w:rPr>
        <w:t>對於本件疑似性騷擾事件之調查處理程序，僅以生活管理方式進行瞭解，</w:t>
      </w:r>
      <w:r w:rsidR="008B15A9" w:rsidRPr="00204F4F">
        <w:rPr>
          <w:rFonts w:ascii="Times New Roman" w:hAnsi="Times New Roman" w:hint="eastAsia"/>
          <w:b w:val="0"/>
        </w:rPr>
        <w:t>輕忽</w:t>
      </w:r>
      <w:r w:rsidRPr="00204F4F">
        <w:rPr>
          <w:rFonts w:ascii="Times New Roman" w:hAnsi="Times New Roman" w:hint="eastAsia"/>
          <w:b w:val="0"/>
        </w:rPr>
        <w:t>雙方存有隊長管理役男之權勢</w:t>
      </w:r>
      <w:r w:rsidR="008B15A9" w:rsidRPr="00204F4F">
        <w:rPr>
          <w:rFonts w:ascii="Times New Roman" w:hAnsi="Times New Roman" w:hint="eastAsia"/>
          <w:b w:val="0"/>
        </w:rPr>
        <w:t>不對等情形</w:t>
      </w:r>
      <w:r w:rsidRPr="00204F4F">
        <w:rPr>
          <w:rFonts w:ascii="Times New Roman" w:hAnsi="Times New Roman" w:hint="eastAsia"/>
          <w:b w:val="0"/>
        </w:rPr>
        <w:t>，即對外發布新聞稿澄清說明，</w:t>
      </w:r>
      <w:r w:rsidR="008B15A9" w:rsidRPr="00204F4F">
        <w:rPr>
          <w:rFonts w:ascii="Times New Roman" w:hAnsi="Times New Roman" w:hint="eastAsia"/>
          <w:b w:val="0"/>
        </w:rPr>
        <w:t>確有怠失</w:t>
      </w:r>
      <w:r w:rsidRPr="00204F4F">
        <w:rPr>
          <w:rFonts w:hAnsi="標楷體" w:hint="eastAsia"/>
          <w:b w:val="0"/>
        </w:rPr>
        <w:t>。</w:t>
      </w:r>
    </w:p>
    <w:p w14:paraId="5FCE1D8A" w14:textId="788A9118" w:rsidR="004B0D91" w:rsidRPr="00204F4F" w:rsidRDefault="00B35401" w:rsidP="00B35401">
      <w:pPr>
        <w:pStyle w:val="2"/>
        <w:spacing w:line="460" w:lineRule="exact"/>
        <w:ind w:hanging="680"/>
        <w:rPr>
          <w:b w:val="0"/>
        </w:rPr>
      </w:pPr>
      <w:r w:rsidRPr="00204F4F">
        <w:rPr>
          <w:rFonts w:hint="eastAsia"/>
          <w:b w:val="0"/>
        </w:rPr>
        <w:t>本案發生後，役政署雖已就本事件進行相關檢討作為，包括宣導性騷擾相關申訴程序及作業流程、重新派兼性騷擾申訴評議委員會委員、於各單位顯著處張貼「禁止性騷擾及性侵害海報」及載明申訴電話等，替代役訓練班於1</w:t>
      </w:r>
      <w:r w:rsidRPr="00204F4F">
        <w:rPr>
          <w:b w:val="0"/>
        </w:rPr>
        <w:t>10</w:t>
      </w:r>
      <w:r w:rsidRPr="00204F4F">
        <w:rPr>
          <w:rFonts w:hint="eastAsia"/>
          <w:b w:val="0"/>
        </w:rPr>
        <w:t>年9月30日通報各（大）中隊，重申性騷擾防治相關法律規定，以加強提升性騷擾防治之相關法律知能。但對於發布</w:t>
      </w:r>
      <w:r w:rsidRPr="00204F4F">
        <w:rPr>
          <w:rFonts w:ascii="Times New Roman" w:hAnsi="Times New Roman" w:hint="eastAsia"/>
          <w:b w:val="0"/>
        </w:rPr>
        <w:t>新聞稿稱「本案</w:t>
      </w:r>
      <w:proofErr w:type="gramStart"/>
      <w:r w:rsidRPr="00204F4F">
        <w:rPr>
          <w:rFonts w:hint="eastAsia"/>
          <w:b w:val="0"/>
        </w:rPr>
        <w:t>調查後屬雙方</w:t>
      </w:r>
      <w:proofErr w:type="gramEnd"/>
      <w:r w:rsidRPr="00204F4F">
        <w:rPr>
          <w:rFonts w:hint="eastAsia"/>
          <w:b w:val="0"/>
        </w:rPr>
        <w:t>誤解，且已獲2名役男當事者理解」一節，回復略以：「管考科胡助理詢問2名役男有關第10中隊長造成不舒服之爭議行為（拉戴口罩、不小心碰觸），該行為是故意為之或是出於關懷所致？役男表明感受不舒服，但無法判定是否故意也沒有當場告知中隊長。」「朱科長電話告知第10中隊長有受訓役男反映他的言行舉動，造成役男有遭受冒犯與不舒服情形，因中隊長當下反應訝異並感不解，且說明無受訓役男當面向他表達類此意見，且中隊長平時帶隊認真負責且無性騷擾案件前例，</w:t>
      </w:r>
      <w:r w:rsidRPr="00204F4F">
        <w:rPr>
          <w:b w:val="0"/>
        </w:rPr>
        <w:t>8</w:t>
      </w:r>
      <w:r w:rsidRPr="00204F4F">
        <w:rPr>
          <w:rFonts w:hint="eastAsia"/>
          <w:b w:val="0"/>
        </w:rPr>
        <w:t>月27日告誡後已無再接觸役男相關爭議舉動，</w:t>
      </w:r>
      <w:proofErr w:type="gramStart"/>
      <w:r w:rsidRPr="00204F4F">
        <w:rPr>
          <w:rFonts w:hint="eastAsia"/>
          <w:b w:val="0"/>
        </w:rPr>
        <w:t>故朝中</w:t>
      </w:r>
      <w:proofErr w:type="gramEnd"/>
      <w:r w:rsidRPr="00204F4F">
        <w:rPr>
          <w:rFonts w:hint="eastAsia"/>
          <w:b w:val="0"/>
        </w:rPr>
        <w:t>隊長行為</w:t>
      </w:r>
      <w:proofErr w:type="gramStart"/>
      <w:r w:rsidRPr="00204F4F">
        <w:rPr>
          <w:rFonts w:hint="eastAsia"/>
          <w:b w:val="0"/>
        </w:rPr>
        <w:t>失妥</w:t>
      </w:r>
      <w:proofErr w:type="gramEnd"/>
      <w:r w:rsidRPr="00204F4F">
        <w:rPr>
          <w:rFonts w:hint="eastAsia"/>
          <w:b w:val="0"/>
        </w:rPr>
        <w:t>但非故意，恐有誤解處理。」「1</w:t>
      </w:r>
      <w:r w:rsidRPr="00204F4F">
        <w:rPr>
          <w:b w:val="0"/>
        </w:rPr>
        <w:t>10</w:t>
      </w:r>
      <w:r w:rsidRPr="00204F4F">
        <w:rPr>
          <w:rFonts w:hint="eastAsia"/>
          <w:b w:val="0"/>
        </w:rPr>
        <w:t>年8月31日因</w:t>
      </w:r>
      <w:proofErr w:type="gramStart"/>
      <w:r w:rsidRPr="00204F4F">
        <w:rPr>
          <w:rFonts w:hint="eastAsia"/>
          <w:b w:val="0"/>
        </w:rPr>
        <w:t>媒體誤下標題</w:t>
      </w:r>
      <w:proofErr w:type="gramEnd"/>
      <w:r w:rsidRPr="00204F4F">
        <w:rPr>
          <w:rFonts w:hint="eastAsia"/>
          <w:b w:val="0"/>
        </w:rPr>
        <w:t>為『雙方達成和解』（役政署新聞稿為『役男已獲理解』），致使役男家人傳達新聞錯誤訊息予役男造成誤解，激化情緒，而不願與中隊長面談」等</w:t>
      </w:r>
      <w:proofErr w:type="gramStart"/>
      <w:r w:rsidRPr="00204F4F">
        <w:rPr>
          <w:rFonts w:hint="eastAsia"/>
          <w:b w:val="0"/>
        </w:rPr>
        <w:t>云云置</w:t>
      </w:r>
      <w:proofErr w:type="gramEnd"/>
      <w:r w:rsidRPr="00204F4F">
        <w:rPr>
          <w:rFonts w:hint="eastAsia"/>
          <w:b w:val="0"/>
        </w:rPr>
        <w:t>辯，殊不足取。</w:t>
      </w:r>
      <w:bookmarkEnd w:id="41"/>
      <w:r w:rsidR="004B0D91" w:rsidRPr="00204F4F">
        <w:rPr>
          <w:rFonts w:hint="eastAsia"/>
          <w:b w:val="0"/>
        </w:rPr>
        <w:br w:type="page"/>
      </w:r>
    </w:p>
    <w:p w14:paraId="01500ECE" w14:textId="52D4D855" w:rsidR="004B0D91" w:rsidRPr="00204F4F" w:rsidRDefault="004B0D91" w:rsidP="00F11BAA">
      <w:pPr>
        <w:pStyle w:val="10"/>
        <w:spacing w:line="460" w:lineRule="exact"/>
        <w:ind w:left="680" w:firstLine="680"/>
      </w:pPr>
      <w:bookmarkStart w:id="44" w:name="_Toc524902730"/>
      <w:bookmarkEnd w:id="35"/>
      <w:bookmarkEnd w:id="36"/>
      <w:bookmarkEnd w:id="37"/>
      <w:bookmarkEnd w:id="38"/>
      <w:bookmarkEnd w:id="39"/>
      <w:bookmarkEnd w:id="40"/>
      <w:bookmarkEnd w:id="42"/>
      <w:bookmarkEnd w:id="43"/>
      <w:r w:rsidRPr="00204F4F">
        <w:rPr>
          <w:rFonts w:hint="eastAsia"/>
        </w:rPr>
        <w:lastRenderedPageBreak/>
        <w:t>綜上所述，</w:t>
      </w:r>
      <w:r w:rsidR="00F41EC7" w:rsidRPr="00204F4F">
        <w:rPr>
          <w:rFonts w:hint="eastAsia"/>
        </w:rPr>
        <w:t>役政署對於替代役訓練班2名役男反映事項已明顯涉及性騷擾範疇，卻僅以役男訓練及生活管理規定進行關懷瞭解，未進一步詢問役男或協助提出性騷擾申訴，迄至網路</w:t>
      </w:r>
      <w:proofErr w:type="gramStart"/>
      <w:r w:rsidR="00F41EC7" w:rsidRPr="00204F4F">
        <w:rPr>
          <w:rFonts w:hint="eastAsia"/>
        </w:rPr>
        <w:t>平台爆料本</w:t>
      </w:r>
      <w:proofErr w:type="gramEnd"/>
      <w:r w:rsidR="00F41EC7" w:rsidRPr="00204F4F">
        <w:rPr>
          <w:rFonts w:hint="eastAsia"/>
        </w:rPr>
        <w:t>事件後，方於次日向役男宣達性騷擾防治法規定及申訴程序，</w:t>
      </w:r>
      <w:r w:rsidR="00F41EC7" w:rsidRPr="00204F4F">
        <w:rPr>
          <w:rFonts w:hAnsi="標楷體" w:hint="eastAsia"/>
        </w:rPr>
        <w:t>該署於</w:t>
      </w:r>
      <w:r w:rsidR="00F41EC7" w:rsidRPr="00204F4F">
        <w:rPr>
          <w:rFonts w:ascii="Times New Roman" w:hint="eastAsia"/>
        </w:rPr>
        <w:t>本事件發生時</w:t>
      </w:r>
      <w:r w:rsidR="00F41EC7" w:rsidRPr="00204F4F">
        <w:rPr>
          <w:rFonts w:hAnsi="標楷體" w:hint="eastAsia"/>
        </w:rPr>
        <w:t>未善盡告知義務，</w:t>
      </w:r>
      <w:r w:rsidR="008B15A9" w:rsidRPr="00204F4F">
        <w:rPr>
          <w:rFonts w:hint="eastAsia"/>
        </w:rPr>
        <w:t>未能保護當事人權益，</w:t>
      </w:r>
      <w:r w:rsidR="00F41EC7" w:rsidRPr="00204F4F">
        <w:rPr>
          <w:rFonts w:hAnsi="標楷體" w:hint="eastAsia"/>
        </w:rPr>
        <w:t>且網路平台</w:t>
      </w:r>
      <w:proofErr w:type="gramStart"/>
      <w:r w:rsidR="00F41EC7" w:rsidRPr="00204F4F">
        <w:rPr>
          <w:rFonts w:hAnsi="標楷體" w:hint="eastAsia"/>
        </w:rPr>
        <w:t>爆料</w:t>
      </w:r>
      <w:proofErr w:type="gramEnd"/>
      <w:r w:rsidR="00F41EC7" w:rsidRPr="00204F4F">
        <w:rPr>
          <w:rFonts w:hAnsi="標楷體" w:hint="eastAsia"/>
        </w:rPr>
        <w:t>後，</w:t>
      </w:r>
      <w:r w:rsidR="007B0379" w:rsidRPr="00204F4F">
        <w:rPr>
          <w:rFonts w:hAnsi="標楷體" w:hint="eastAsia"/>
        </w:rPr>
        <w:t>未經性騷擾調查程序，</w:t>
      </w:r>
      <w:r w:rsidR="00713C64" w:rsidRPr="00204F4F">
        <w:rPr>
          <w:rFonts w:hAnsi="標楷體" w:hint="eastAsia"/>
        </w:rPr>
        <w:t>昧於事實</w:t>
      </w:r>
      <w:r w:rsidR="007B0379" w:rsidRPr="00204F4F">
        <w:rPr>
          <w:rFonts w:hAnsi="標楷體" w:hint="eastAsia"/>
        </w:rPr>
        <w:t>即</w:t>
      </w:r>
      <w:r w:rsidR="00F41EC7" w:rsidRPr="00204F4F">
        <w:rPr>
          <w:rFonts w:hAnsi="標楷體" w:hint="eastAsia"/>
        </w:rPr>
        <w:t>率爾認定並逕自對外發布新聞稿稱「本案</w:t>
      </w:r>
      <w:proofErr w:type="gramStart"/>
      <w:r w:rsidR="00F41EC7" w:rsidRPr="00204F4F">
        <w:rPr>
          <w:rFonts w:hAnsi="標楷體" w:hint="eastAsia"/>
        </w:rPr>
        <w:t>調查後屬雙</w:t>
      </w:r>
      <w:proofErr w:type="gramEnd"/>
      <w:r w:rsidR="00F41EC7" w:rsidRPr="00204F4F">
        <w:rPr>
          <w:rFonts w:hAnsi="標楷體" w:hint="eastAsia"/>
        </w:rPr>
        <w:t>方誤解，且已獲2名役男當事者理解」</w:t>
      </w:r>
      <w:r w:rsidR="00D362B6" w:rsidRPr="00204F4F">
        <w:rPr>
          <w:rFonts w:hAnsi="標楷體" w:hint="eastAsia"/>
        </w:rPr>
        <w:t>此風不可長</w:t>
      </w:r>
      <w:r w:rsidR="00F41EC7" w:rsidRPr="00204F4F">
        <w:rPr>
          <w:rFonts w:hAnsi="標楷體" w:hint="eastAsia"/>
        </w:rPr>
        <w:t>。役政署對於役男陳述疑似性騷擾案件之調查處理，</w:t>
      </w:r>
      <w:r w:rsidR="008B15A9" w:rsidRPr="00204F4F">
        <w:rPr>
          <w:rFonts w:hAnsi="標楷體" w:hint="eastAsia"/>
        </w:rPr>
        <w:t>確有</w:t>
      </w:r>
      <w:proofErr w:type="gramStart"/>
      <w:r w:rsidR="008B15A9" w:rsidRPr="00204F4F">
        <w:rPr>
          <w:rFonts w:hAnsi="標楷體" w:hint="eastAsia"/>
        </w:rPr>
        <w:t>怠</w:t>
      </w:r>
      <w:proofErr w:type="gramEnd"/>
      <w:r w:rsidR="008B15A9" w:rsidRPr="00204F4F">
        <w:rPr>
          <w:rFonts w:hAnsi="標楷體" w:hint="eastAsia"/>
        </w:rPr>
        <w:t>失</w:t>
      </w:r>
      <w:r w:rsidRPr="00204F4F">
        <w:rPr>
          <w:rFonts w:hint="eastAsia"/>
        </w:rPr>
        <w:t>，爰依</w:t>
      </w:r>
      <w:r w:rsidRPr="00204F4F">
        <w:rPr>
          <w:rFonts w:hint="eastAsia"/>
          <w:bCs/>
        </w:rPr>
        <w:t>憲法第97條第1項及</w:t>
      </w:r>
      <w:r w:rsidRPr="00204F4F">
        <w:rPr>
          <w:rFonts w:hint="eastAsia"/>
        </w:rPr>
        <w:t>監察法第24條之規定提案糾正，移送內政部轉飭所屬確實檢討改善</w:t>
      </w:r>
      <w:proofErr w:type="gramStart"/>
      <w:r w:rsidRPr="00204F4F">
        <w:rPr>
          <w:rFonts w:hint="eastAsia"/>
        </w:rPr>
        <w:t>見復</w:t>
      </w:r>
      <w:proofErr w:type="gramEnd"/>
      <w:r w:rsidRPr="00204F4F">
        <w:rPr>
          <w:rFonts w:hint="eastAsia"/>
        </w:rPr>
        <w:t>。</w:t>
      </w:r>
    </w:p>
    <w:p w14:paraId="775495E0" w14:textId="77777777" w:rsidR="004B0D91" w:rsidRPr="00204F4F" w:rsidRDefault="004B0D91" w:rsidP="00C86866">
      <w:pPr>
        <w:pStyle w:val="10"/>
        <w:ind w:left="680" w:firstLine="680"/>
      </w:pPr>
    </w:p>
    <w:p w14:paraId="33960E20" w14:textId="77777777" w:rsidR="004B0D91" w:rsidRPr="00204F4F" w:rsidRDefault="004B0D91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45" w:name="_Toc524895649"/>
      <w:bookmarkStart w:id="46" w:name="_Toc524896195"/>
      <w:bookmarkStart w:id="47" w:name="_Toc524896225"/>
      <w:bookmarkStart w:id="48" w:name="_GoBack"/>
      <w:bookmarkEnd w:id="45"/>
      <w:bookmarkEnd w:id="46"/>
      <w:bookmarkEnd w:id="47"/>
      <w:bookmarkEnd w:id="48"/>
    </w:p>
    <w:p w14:paraId="1EA89F5F" w14:textId="77777777" w:rsidR="004B0D91" w:rsidRPr="00204F4F" w:rsidRDefault="004B0D91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bookmarkEnd w:id="44"/>
    <w:p w14:paraId="42AA5D52" w14:textId="77777777" w:rsidR="004B0D91" w:rsidRPr="00204F4F" w:rsidRDefault="004B0D91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sectPr w:rsidR="004B0D91" w:rsidRPr="00204F4F" w:rsidSect="00713C64">
      <w:footerReference w:type="default" r:id="rId9"/>
      <w:pgSz w:w="11907" w:h="16840" w:code="9"/>
      <w:pgMar w:top="1276" w:right="1418" w:bottom="1701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79014" w14:textId="77777777" w:rsidR="005150A4" w:rsidRDefault="005150A4">
      <w:r>
        <w:separator/>
      </w:r>
    </w:p>
  </w:endnote>
  <w:endnote w:type="continuationSeparator" w:id="0">
    <w:p w14:paraId="4728E7EA" w14:textId="77777777" w:rsidR="005150A4" w:rsidRDefault="0051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EE59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E29BB">
      <w:rPr>
        <w:rStyle w:val="ac"/>
        <w:noProof/>
        <w:sz w:val="24"/>
      </w:rPr>
      <w:t>11</w:t>
    </w:r>
    <w:r>
      <w:rPr>
        <w:rStyle w:val="ac"/>
        <w:sz w:val="24"/>
      </w:rPr>
      <w:fldChar w:fldCharType="end"/>
    </w:r>
  </w:p>
  <w:p w14:paraId="75B1A246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4AF9B" w14:textId="77777777" w:rsidR="005150A4" w:rsidRDefault="005150A4">
      <w:r>
        <w:separator/>
      </w:r>
    </w:p>
  </w:footnote>
  <w:footnote w:type="continuationSeparator" w:id="0">
    <w:p w14:paraId="074AEF50" w14:textId="77777777" w:rsidR="005150A4" w:rsidRDefault="005150A4">
      <w:r>
        <w:continuationSeparator/>
      </w:r>
    </w:p>
  </w:footnote>
  <w:footnote w:id="1">
    <w:p w14:paraId="359A352E" w14:textId="77777777" w:rsidR="00B35401" w:rsidRDefault="00B35401" w:rsidP="00B35401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真實</w:t>
      </w:r>
      <w:proofErr w:type="gramStart"/>
      <w:r>
        <w:rPr>
          <w:rFonts w:hint="eastAsia"/>
        </w:rPr>
        <w:t>姓名詳卷</w:t>
      </w:r>
      <w:proofErr w:type="gramEnd"/>
      <w:r>
        <w:rPr>
          <w:rFonts w:hint="eastAsia"/>
        </w:rPr>
        <w:t>。</w:t>
      </w:r>
    </w:p>
  </w:footnote>
  <w:footnote w:id="2">
    <w:p w14:paraId="386BB9DA" w14:textId="77777777" w:rsidR="00B35401" w:rsidRDefault="00B35401" w:rsidP="00B35401">
      <w:pPr>
        <w:pStyle w:val="afa"/>
      </w:pPr>
      <w:r>
        <w:rPr>
          <w:rStyle w:val="afc"/>
        </w:rPr>
        <w:footnoteRef/>
      </w:r>
      <w:r>
        <w:t xml:space="preserve"> </w:t>
      </w:r>
      <w:r w:rsidRPr="00172602">
        <w:rPr>
          <w:rFonts w:hint="eastAsia"/>
        </w:rPr>
        <w:t>替代役役男獎懲辦法</w:t>
      </w:r>
      <w:r>
        <w:rPr>
          <w:rFonts w:hint="eastAsia"/>
        </w:rPr>
        <w:t>第19</w:t>
      </w:r>
      <w:r>
        <w:rPr>
          <w:rFonts w:hint="eastAsia"/>
        </w:rPr>
        <w:t>條規定：「</w:t>
      </w:r>
      <w:r w:rsidRPr="00172602">
        <w:rPr>
          <w:rFonts w:hint="eastAsia"/>
        </w:rPr>
        <w:t>獎懲機關（單位）對替代役役男為記功、獎金、獎狀、記過、</w:t>
      </w:r>
      <w:proofErr w:type="gramStart"/>
      <w:r w:rsidRPr="00172602">
        <w:rPr>
          <w:rFonts w:hint="eastAsia"/>
        </w:rPr>
        <w:t>罰薪或</w:t>
      </w:r>
      <w:proofErr w:type="gramEnd"/>
      <w:r w:rsidRPr="00172602">
        <w:rPr>
          <w:rFonts w:hint="eastAsia"/>
        </w:rPr>
        <w:t>輔導教育之獎懲時，應召開會議審議；審議懲處前，應給予當事人書面或到場陳述意見之機會。</w:t>
      </w:r>
      <w:r>
        <w:rPr>
          <w:rFonts w:hint="eastAsia"/>
        </w:rPr>
        <w:t>（第1項）…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2F540C"/>
    <w:multiLevelType w:val="multilevel"/>
    <w:tmpl w:val="3D8A2B0A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40E010C"/>
    <w:multiLevelType w:val="multilevel"/>
    <w:tmpl w:val="E0EEB1D6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3633D1"/>
    <w:multiLevelType w:val="multilevel"/>
    <w:tmpl w:val="3D8A2B0A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BA5A04"/>
    <w:multiLevelType w:val="hybridMultilevel"/>
    <w:tmpl w:val="15663BA2"/>
    <w:lvl w:ilvl="0" w:tplc="583C857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F16453"/>
    <w:multiLevelType w:val="multilevel"/>
    <w:tmpl w:val="8166B8CE"/>
    <w:lvl w:ilvl="0">
      <w:start w:val="1"/>
      <w:numFmt w:val="ideographLegalTraditional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957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Times New Roman" w:eastAsia="標楷體" w:hAnsi="Times New Roman" w:cs="Times New Roman" w:hint="default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Times New Roman" w:eastAsia="標楷體" w:hAnsi="Times New Roman" w:cs="Times New Roman" w:hint="default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9"/>
  </w:num>
  <w:num w:numId="30">
    <w:abstractNumId w:val="6"/>
  </w:num>
  <w:num w:numId="31">
    <w:abstractNumId w:val="6"/>
  </w:num>
  <w:num w:numId="32">
    <w:abstractNumId w:val="2"/>
  </w:num>
  <w:num w:numId="33">
    <w:abstractNumId w:val="2"/>
  </w:num>
  <w:num w:numId="34">
    <w:abstractNumId w:val="2"/>
  </w:num>
  <w:num w:numId="35">
    <w:abstractNumId w:val="10"/>
  </w:num>
  <w:num w:numId="3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5"/>
  </w:num>
  <w:num w:numId="39">
    <w:abstractNumId w:val="1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5348"/>
    <w:rsid w:val="00036D76"/>
    <w:rsid w:val="00050778"/>
    <w:rsid w:val="00050953"/>
    <w:rsid w:val="000512D1"/>
    <w:rsid w:val="000520B9"/>
    <w:rsid w:val="00057F32"/>
    <w:rsid w:val="00057F34"/>
    <w:rsid w:val="00062A25"/>
    <w:rsid w:val="00073CB5"/>
    <w:rsid w:val="0007425C"/>
    <w:rsid w:val="00077553"/>
    <w:rsid w:val="00080040"/>
    <w:rsid w:val="00082919"/>
    <w:rsid w:val="0008449E"/>
    <w:rsid w:val="000849A4"/>
    <w:rsid w:val="000851A2"/>
    <w:rsid w:val="0009352E"/>
    <w:rsid w:val="000956AF"/>
    <w:rsid w:val="00096B96"/>
    <w:rsid w:val="00097136"/>
    <w:rsid w:val="000A2F3F"/>
    <w:rsid w:val="000B0B4A"/>
    <w:rsid w:val="000B279A"/>
    <w:rsid w:val="000B61D2"/>
    <w:rsid w:val="000B70A7"/>
    <w:rsid w:val="000C495F"/>
    <w:rsid w:val="000D1CF7"/>
    <w:rsid w:val="000D6834"/>
    <w:rsid w:val="000E6431"/>
    <w:rsid w:val="000E7AAD"/>
    <w:rsid w:val="000F0D35"/>
    <w:rsid w:val="000F21A5"/>
    <w:rsid w:val="000F282E"/>
    <w:rsid w:val="000F35FB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558E"/>
    <w:rsid w:val="00152793"/>
    <w:rsid w:val="001545A9"/>
    <w:rsid w:val="001637C7"/>
    <w:rsid w:val="0016480E"/>
    <w:rsid w:val="00174297"/>
    <w:rsid w:val="00175442"/>
    <w:rsid w:val="001817B3"/>
    <w:rsid w:val="00183014"/>
    <w:rsid w:val="001930C4"/>
    <w:rsid w:val="001959C2"/>
    <w:rsid w:val="001963FE"/>
    <w:rsid w:val="001A76CF"/>
    <w:rsid w:val="001A7968"/>
    <w:rsid w:val="001B044D"/>
    <w:rsid w:val="001B3483"/>
    <w:rsid w:val="001B3C1E"/>
    <w:rsid w:val="001B4494"/>
    <w:rsid w:val="001B48EB"/>
    <w:rsid w:val="001B7B19"/>
    <w:rsid w:val="001C0D8B"/>
    <w:rsid w:val="001C0DA8"/>
    <w:rsid w:val="001E0D8A"/>
    <w:rsid w:val="001E1523"/>
    <w:rsid w:val="001E67BA"/>
    <w:rsid w:val="001E74C2"/>
    <w:rsid w:val="001F5A48"/>
    <w:rsid w:val="001F6260"/>
    <w:rsid w:val="00200007"/>
    <w:rsid w:val="002030A5"/>
    <w:rsid w:val="00203131"/>
    <w:rsid w:val="00204F4F"/>
    <w:rsid w:val="00212E88"/>
    <w:rsid w:val="00213C9C"/>
    <w:rsid w:val="00213E8A"/>
    <w:rsid w:val="0022009E"/>
    <w:rsid w:val="0022425C"/>
    <w:rsid w:val="002246DE"/>
    <w:rsid w:val="002369F4"/>
    <w:rsid w:val="002421B5"/>
    <w:rsid w:val="00246B68"/>
    <w:rsid w:val="002470BD"/>
    <w:rsid w:val="0025106C"/>
    <w:rsid w:val="00252BC4"/>
    <w:rsid w:val="00254014"/>
    <w:rsid w:val="00255C53"/>
    <w:rsid w:val="0026504D"/>
    <w:rsid w:val="00273A2F"/>
    <w:rsid w:val="00280986"/>
    <w:rsid w:val="00281ECE"/>
    <w:rsid w:val="002831C7"/>
    <w:rsid w:val="00283D54"/>
    <w:rsid w:val="002840C6"/>
    <w:rsid w:val="00286B1B"/>
    <w:rsid w:val="00290CAE"/>
    <w:rsid w:val="002938FE"/>
    <w:rsid w:val="00295174"/>
    <w:rsid w:val="00296172"/>
    <w:rsid w:val="00296B92"/>
    <w:rsid w:val="002A1395"/>
    <w:rsid w:val="002A2C22"/>
    <w:rsid w:val="002B02EB"/>
    <w:rsid w:val="002B0FE9"/>
    <w:rsid w:val="002C0602"/>
    <w:rsid w:val="002C59B6"/>
    <w:rsid w:val="002D30B0"/>
    <w:rsid w:val="002D5C16"/>
    <w:rsid w:val="002E53B4"/>
    <w:rsid w:val="002F3DFF"/>
    <w:rsid w:val="002F5E05"/>
    <w:rsid w:val="003123D5"/>
    <w:rsid w:val="0031688A"/>
    <w:rsid w:val="00317053"/>
    <w:rsid w:val="0032109C"/>
    <w:rsid w:val="00322B45"/>
    <w:rsid w:val="00323809"/>
    <w:rsid w:val="00323D41"/>
    <w:rsid w:val="00325414"/>
    <w:rsid w:val="003302F1"/>
    <w:rsid w:val="0034470E"/>
    <w:rsid w:val="00345C77"/>
    <w:rsid w:val="00352DB0"/>
    <w:rsid w:val="003647C6"/>
    <w:rsid w:val="00371833"/>
    <w:rsid w:val="00371ED3"/>
    <w:rsid w:val="00375032"/>
    <w:rsid w:val="0037728A"/>
    <w:rsid w:val="00380B7D"/>
    <w:rsid w:val="00380EF8"/>
    <w:rsid w:val="00381A99"/>
    <w:rsid w:val="00382293"/>
    <w:rsid w:val="003829C2"/>
    <w:rsid w:val="00384724"/>
    <w:rsid w:val="003919B7"/>
    <w:rsid w:val="00391D57"/>
    <w:rsid w:val="00392292"/>
    <w:rsid w:val="00396EC5"/>
    <w:rsid w:val="003A5B7B"/>
    <w:rsid w:val="003A7A58"/>
    <w:rsid w:val="003B0E48"/>
    <w:rsid w:val="003B1017"/>
    <w:rsid w:val="003B1F9F"/>
    <w:rsid w:val="003B3C07"/>
    <w:rsid w:val="003B6775"/>
    <w:rsid w:val="003B7145"/>
    <w:rsid w:val="003C5FE2"/>
    <w:rsid w:val="003D05FB"/>
    <w:rsid w:val="003D1B16"/>
    <w:rsid w:val="003D45BF"/>
    <w:rsid w:val="003D508A"/>
    <w:rsid w:val="003D537F"/>
    <w:rsid w:val="003D7B75"/>
    <w:rsid w:val="003E0208"/>
    <w:rsid w:val="003E0D31"/>
    <w:rsid w:val="003E4B57"/>
    <w:rsid w:val="003F27E1"/>
    <w:rsid w:val="003F2F67"/>
    <w:rsid w:val="003F437A"/>
    <w:rsid w:val="003F5C2B"/>
    <w:rsid w:val="004023E9"/>
    <w:rsid w:val="00407501"/>
    <w:rsid w:val="00413F83"/>
    <w:rsid w:val="0041490C"/>
    <w:rsid w:val="00416191"/>
    <w:rsid w:val="00416721"/>
    <w:rsid w:val="00421EF0"/>
    <w:rsid w:val="004224FA"/>
    <w:rsid w:val="00423D07"/>
    <w:rsid w:val="004255DB"/>
    <w:rsid w:val="004365D6"/>
    <w:rsid w:val="00436D01"/>
    <w:rsid w:val="0044346F"/>
    <w:rsid w:val="00451E78"/>
    <w:rsid w:val="00455763"/>
    <w:rsid w:val="0046520A"/>
    <w:rsid w:val="004672AB"/>
    <w:rsid w:val="004714FE"/>
    <w:rsid w:val="00481522"/>
    <w:rsid w:val="00485CDE"/>
    <w:rsid w:val="00492663"/>
    <w:rsid w:val="00495053"/>
    <w:rsid w:val="004A1F59"/>
    <w:rsid w:val="004A29BE"/>
    <w:rsid w:val="004A3225"/>
    <w:rsid w:val="004A33EE"/>
    <w:rsid w:val="004A3AA8"/>
    <w:rsid w:val="004B0D91"/>
    <w:rsid w:val="004B13C7"/>
    <w:rsid w:val="004B483F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3041"/>
    <w:rsid w:val="00504334"/>
    <w:rsid w:val="005104D7"/>
    <w:rsid w:val="00510B9E"/>
    <w:rsid w:val="005125AA"/>
    <w:rsid w:val="005150A4"/>
    <w:rsid w:val="005209D5"/>
    <w:rsid w:val="00527C92"/>
    <w:rsid w:val="00531D2C"/>
    <w:rsid w:val="00532914"/>
    <w:rsid w:val="00536BC2"/>
    <w:rsid w:val="005425E1"/>
    <w:rsid w:val="005427C5"/>
    <w:rsid w:val="00542CF6"/>
    <w:rsid w:val="00544819"/>
    <w:rsid w:val="00553C03"/>
    <w:rsid w:val="00557C8C"/>
    <w:rsid w:val="00563692"/>
    <w:rsid w:val="00571349"/>
    <w:rsid w:val="005908B8"/>
    <w:rsid w:val="0059512E"/>
    <w:rsid w:val="005A6906"/>
    <w:rsid w:val="005A6DD2"/>
    <w:rsid w:val="005C2470"/>
    <w:rsid w:val="005C385D"/>
    <w:rsid w:val="005C475A"/>
    <w:rsid w:val="005D0EEC"/>
    <w:rsid w:val="005D3B20"/>
    <w:rsid w:val="005E5C68"/>
    <w:rsid w:val="005E65C0"/>
    <w:rsid w:val="005E6E84"/>
    <w:rsid w:val="005F0390"/>
    <w:rsid w:val="00602BB6"/>
    <w:rsid w:val="006049BA"/>
    <w:rsid w:val="00612023"/>
    <w:rsid w:val="00614190"/>
    <w:rsid w:val="00622A99"/>
    <w:rsid w:val="00622E67"/>
    <w:rsid w:val="00626EDC"/>
    <w:rsid w:val="00640E9C"/>
    <w:rsid w:val="006470EC"/>
    <w:rsid w:val="0065598E"/>
    <w:rsid w:val="00655AF2"/>
    <w:rsid w:val="006568BE"/>
    <w:rsid w:val="0066025D"/>
    <w:rsid w:val="00665ADF"/>
    <w:rsid w:val="00673712"/>
    <w:rsid w:val="006773EC"/>
    <w:rsid w:val="00680504"/>
    <w:rsid w:val="00681CD9"/>
    <w:rsid w:val="00683E30"/>
    <w:rsid w:val="00687024"/>
    <w:rsid w:val="00696415"/>
    <w:rsid w:val="006A1D0D"/>
    <w:rsid w:val="006B5783"/>
    <w:rsid w:val="006B6CEC"/>
    <w:rsid w:val="006C54B9"/>
    <w:rsid w:val="006D3691"/>
    <w:rsid w:val="006D498D"/>
    <w:rsid w:val="006D6FA6"/>
    <w:rsid w:val="006E2DCE"/>
    <w:rsid w:val="006E6A40"/>
    <w:rsid w:val="006F0257"/>
    <w:rsid w:val="006F3563"/>
    <w:rsid w:val="006F42B9"/>
    <w:rsid w:val="006F6103"/>
    <w:rsid w:val="007009D1"/>
    <w:rsid w:val="00700FFB"/>
    <w:rsid w:val="007033F7"/>
    <w:rsid w:val="00704E00"/>
    <w:rsid w:val="00713C64"/>
    <w:rsid w:val="007209E7"/>
    <w:rsid w:val="00721783"/>
    <w:rsid w:val="00726182"/>
    <w:rsid w:val="0073039E"/>
    <w:rsid w:val="00732329"/>
    <w:rsid w:val="007337CA"/>
    <w:rsid w:val="00734CE4"/>
    <w:rsid w:val="00735123"/>
    <w:rsid w:val="00741837"/>
    <w:rsid w:val="00742297"/>
    <w:rsid w:val="007453E6"/>
    <w:rsid w:val="0075243E"/>
    <w:rsid w:val="00762514"/>
    <w:rsid w:val="007666F5"/>
    <w:rsid w:val="0077309D"/>
    <w:rsid w:val="007774EE"/>
    <w:rsid w:val="00781822"/>
    <w:rsid w:val="00783F21"/>
    <w:rsid w:val="00787159"/>
    <w:rsid w:val="00791668"/>
    <w:rsid w:val="00791AA1"/>
    <w:rsid w:val="007A2B37"/>
    <w:rsid w:val="007A3793"/>
    <w:rsid w:val="007B0379"/>
    <w:rsid w:val="007B1DA1"/>
    <w:rsid w:val="007C099A"/>
    <w:rsid w:val="007C1BA2"/>
    <w:rsid w:val="007C6E28"/>
    <w:rsid w:val="007D0045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07EFC"/>
    <w:rsid w:val="00810198"/>
    <w:rsid w:val="00815DA8"/>
    <w:rsid w:val="0082194D"/>
    <w:rsid w:val="00826EF5"/>
    <w:rsid w:val="00831693"/>
    <w:rsid w:val="00840104"/>
    <w:rsid w:val="00841FC5"/>
    <w:rsid w:val="008449D0"/>
    <w:rsid w:val="00845709"/>
    <w:rsid w:val="00852A36"/>
    <w:rsid w:val="0085647C"/>
    <w:rsid w:val="008576BD"/>
    <w:rsid w:val="00860463"/>
    <w:rsid w:val="00860B41"/>
    <w:rsid w:val="008675E2"/>
    <w:rsid w:val="008733DA"/>
    <w:rsid w:val="008850E4"/>
    <w:rsid w:val="008A12F5"/>
    <w:rsid w:val="008A288A"/>
    <w:rsid w:val="008A2A6A"/>
    <w:rsid w:val="008A51FA"/>
    <w:rsid w:val="008B1587"/>
    <w:rsid w:val="008B15A9"/>
    <w:rsid w:val="008B1B01"/>
    <w:rsid w:val="008B3BCD"/>
    <w:rsid w:val="008B40E7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E2A"/>
    <w:rsid w:val="008F6F0B"/>
    <w:rsid w:val="00902C4B"/>
    <w:rsid w:val="00905813"/>
    <w:rsid w:val="00907BA7"/>
    <w:rsid w:val="0091064E"/>
    <w:rsid w:val="00911FC5"/>
    <w:rsid w:val="009129EC"/>
    <w:rsid w:val="009154C2"/>
    <w:rsid w:val="00931A10"/>
    <w:rsid w:val="00947967"/>
    <w:rsid w:val="0095487C"/>
    <w:rsid w:val="00965200"/>
    <w:rsid w:val="009668B3"/>
    <w:rsid w:val="00971471"/>
    <w:rsid w:val="00983547"/>
    <w:rsid w:val="009849C2"/>
    <w:rsid w:val="00984D24"/>
    <w:rsid w:val="009858EB"/>
    <w:rsid w:val="00990A8D"/>
    <w:rsid w:val="00992A42"/>
    <w:rsid w:val="00993EB6"/>
    <w:rsid w:val="009A67E7"/>
    <w:rsid w:val="009B0046"/>
    <w:rsid w:val="009B2AD2"/>
    <w:rsid w:val="009C1440"/>
    <w:rsid w:val="009C17B6"/>
    <w:rsid w:val="009C188C"/>
    <w:rsid w:val="009C2107"/>
    <w:rsid w:val="009C5D9E"/>
    <w:rsid w:val="009D112A"/>
    <w:rsid w:val="009D2C3E"/>
    <w:rsid w:val="009E0625"/>
    <w:rsid w:val="009E3034"/>
    <w:rsid w:val="009E549F"/>
    <w:rsid w:val="009F28A8"/>
    <w:rsid w:val="009F473E"/>
    <w:rsid w:val="009F682A"/>
    <w:rsid w:val="00A022BE"/>
    <w:rsid w:val="00A02A56"/>
    <w:rsid w:val="00A06E30"/>
    <w:rsid w:val="00A231D3"/>
    <w:rsid w:val="00A249E0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644A7"/>
    <w:rsid w:val="00A81A32"/>
    <w:rsid w:val="00A835BD"/>
    <w:rsid w:val="00A841CB"/>
    <w:rsid w:val="00A84E79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448E"/>
    <w:rsid w:val="00B11259"/>
    <w:rsid w:val="00B35401"/>
    <w:rsid w:val="00B443E4"/>
    <w:rsid w:val="00B520F0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58E5"/>
    <w:rsid w:val="00BB6688"/>
    <w:rsid w:val="00BC26D4"/>
    <w:rsid w:val="00BC64F2"/>
    <w:rsid w:val="00BD2D3E"/>
    <w:rsid w:val="00BD4303"/>
    <w:rsid w:val="00BD79A7"/>
    <w:rsid w:val="00BD7D5D"/>
    <w:rsid w:val="00BD7F5D"/>
    <w:rsid w:val="00BE0715"/>
    <w:rsid w:val="00BF2A42"/>
    <w:rsid w:val="00BF4E80"/>
    <w:rsid w:val="00BF6017"/>
    <w:rsid w:val="00C01D43"/>
    <w:rsid w:val="00C03D8C"/>
    <w:rsid w:val="00C055EC"/>
    <w:rsid w:val="00C10DC9"/>
    <w:rsid w:val="00C12FB3"/>
    <w:rsid w:val="00C17341"/>
    <w:rsid w:val="00C2206A"/>
    <w:rsid w:val="00C24EEF"/>
    <w:rsid w:val="00C25CF6"/>
    <w:rsid w:val="00C26042"/>
    <w:rsid w:val="00C26C36"/>
    <w:rsid w:val="00C32768"/>
    <w:rsid w:val="00C4035A"/>
    <w:rsid w:val="00C431DF"/>
    <w:rsid w:val="00C456BD"/>
    <w:rsid w:val="00C45A91"/>
    <w:rsid w:val="00C530DC"/>
    <w:rsid w:val="00C5350D"/>
    <w:rsid w:val="00C6123C"/>
    <w:rsid w:val="00C7084D"/>
    <w:rsid w:val="00C7315E"/>
    <w:rsid w:val="00C75895"/>
    <w:rsid w:val="00C83C9F"/>
    <w:rsid w:val="00C86866"/>
    <w:rsid w:val="00C8697D"/>
    <w:rsid w:val="00C94840"/>
    <w:rsid w:val="00CA6AC8"/>
    <w:rsid w:val="00CB027F"/>
    <w:rsid w:val="00CB3A1F"/>
    <w:rsid w:val="00CB5BA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28D4"/>
    <w:rsid w:val="00D24615"/>
    <w:rsid w:val="00D27557"/>
    <w:rsid w:val="00D362B6"/>
    <w:rsid w:val="00D37842"/>
    <w:rsid w:val="00D42DC2"/>
    <w:rsid w:val="00D537E1"/>
    <w:rsid w:val="00D55BB2"/>
    <w:rsid w:val="00D6091A"/>
    <w:rsid w:val="00D627C2"/>
    <w:rsid w:val="00D63C50"/>
    <w:rsid w:val="00D6695F"/>
    <w:rsid w:val="00D72671"/>
    <w:rsid w:val="00D75644"/>
    <w:rsid w:val="00D81656"/>
    <w:rsid w:val="00D83D87"/>
    <w:rsid w:val="00D86A30"/>
    <w:rsid w:val="00D97CB4"/>
    <w:rsid w:val="00D97DD4"/>
    <w:rsid w:val="00DA5A8A"/>
    <w:rsid w:val="00DA745C"/>
    <w:rsid w:val="00DB26CD"/>
    <w:rsid w:val="00DB3135"/>
    <w:rsid w:val="00DB441C"/>
    <w:rsid w:val="00DB44AF"/>
    <w:rsid w:val="00DB61E8"/>
    <w:rsid w:val="00DC1F58"/>
    <w:rsid w:val="00DC339B"/>
    <w:rsid w:val="00DC5D40"/>
    <w:rsid w:val="00DC62A9"/>
    <w:rsid w:val="00DC70FC"/>
    <w:rsid w:val="00DD30E9"/>
    <w:rsid w:val="00DD4F47"/>
    <w:rsid w:val="00DD7BE9"/>
    <w:rsid w:val="00DD7FBB"/>
    <w:rsid w:val="00DE0B9F"/>
    <w:rsid w:val="00DE4238"/>
    <w:rsid w:val="00DE42B9"/>
    <w:rsid w:val="00DE5BAE"/>
    <w:rsid w:val="00DE657F"/>
    <w:rsid w:val="00DF1218"/>
    <w:rsid w:val="00DF6462"/>
    <w:rsid w:val="00E010CB"/>
    <w:rsid w:val="00E02FA0"/>
    <w:rsid w:val="00E036DC"/>
    <w:rsid w:val="00E10454"/>
    <w:rsid w:val="00E112E5"/>
    <w:rsid w:val="00E11EC8"/>
    <w:rsid w:val="00E1257F"/>
    <w:rsid w:val="00E21CC7"/>
    <w:rsid w:val="00E24D9E"/>
    <w:rsid w:val="00E25849"/>
    <w:rsid w:val="00E30BEA"/>
    <w:rsid w:val="00E3197E"/>
    <w:rsid w:val="00E342F8"/>
    <w:rsid w:val="00E351ED"/>
    <w:rsid w:val="00E56AF5"/>
    <w:rsid w:val="00E6034B"/>
    <w:rsid w:val="00E6549E"/>
    <w:rsid w:val="00E65EDE"/>
    <w:rsid w:val="00E70F81"/>
    <w:rsid w:val="00E76A98"/>
    <w:rsid w:val="00E77055"/>
    <w:rsid w:val="00E77460"/>
    <w:rsid w:val="00E837EE"/>
    <w:rsid w:val="00E83ABC"/>
    <w:rsid w:val="00E844F2"/>
    <w:rsid w:val="00E87281"/>
    <w:rsid w:val="00E92FCB"/>
    <w:rsid w:val="00E95C0A"/>
    <w:rsid w:val="00EA147F"/>
    <w:rsid w:val="00EA2310"/>
    <w:rsid w:val="00EC3FC4"/>
    <w:rsid w:val="00ED03AB"/>
    <w:rsid w:val="00ED0CAC"/>
    <w:rsid w:val="00ED1CD4"/>
    <w:rsid w:val="00ED1D2B"/>
    <w:rsid w:val="00ED5A8D"/>
    <w:rsid w:val="00ED64B5"/>
    <w:rsid w:val="00EE29BB"/>
    <w:rsid w:val="00EE7CCA"/>
    <w:rsid w:val="00F10586"/>
    <w:rsid w:val="00F11BAA"/>
    <w:rsid w:val="00F16A14"/>
    <w:rsid w:val="00F231DC"/>
    <w:rsid w:val="00F362D7"/>
    <w:rsid w:val="00F37D7B"/>
    <w:rsid w:val="00F41EC7"/>
    <w:rsid w:val="00F4683B"/>
    <w:rsid w:val="00F5314C"/>
    <w:rsid w:val="00F635DD"/>
    <w:rsid w:val="00F6627B"/>
    <w:rsid w:val="00F734F2"/>
    <w:rsid w:val="00F75052"/>
    <w:rsid w:val="00F804D3"/>
    <w:rsid w:val="00F81CD2"/>
    <w:rsid w:val="00F82641"/>
    <w:rsid w:val="00F86585"/>
    <w:rsid w:val="00F90F18"/>
    <w:rsid w:val="00F937E4"/>
    <w:rsid w:val="00F95EE7"/>
    <w:rsid w:val="00FA39E6"/>
    <w:rsid w:val="00FA7BC9"/>
    <w:rsid w:val="00FB077E"/>
    <w:rsid w:val="00FB18C4"/>
    <w:rsid w:val="00FB378E"/>
    <w:rsid w:val="00FB37F1"/>
    <w:rsid w:val="00FB47C0"/>
    <w:rsid w:val="00FB501B"/>
    <w:rsid w:val="00FB7770"/>
    <w:rsid w:val="00FB7F8E"/>
    <w:rsid w:val="00FD3B91"/>
    <w:rsid w:val="00FD576B"/>
    <w:rsid w:val="00FD579E"/>
    <w:rsid w:val="00FD5A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4C216"/>
  <w15:docId w15:val="{9DBE1AEE-934D-42A1-8825-A2D59F9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6F0257"/>
    <w:pPr>
      <w:widowControl/>
      <w:overflowPunct/>
      <w:autoSpaceDE/>
      <w:autoSpaceDN/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6F0257"/>
    <w:rPr>
      <w:rFonts w:ascii="標楷體" w:eastAsia="標楷體"/>
      <w:kern w:val="2"/>
    </w:rPr>
  </w:style>
  <w:style w:type="character" w:styleId="afc">
    <w:name w:val="footnote reference"/>
    <w:aliases w:val="FR"/>
    <w:basedOn w:val="a7"/>
    <w:uiPriority w:val="99"/>
    <w:unhideWhenUsed/>
    <w:rsid w:val="006F0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E175E-FA1C-44C2-9FE4-C83735F0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9</Pages>
  <Words>777</Words>
  <Characters>4435</Characters>
  <Application>Microsoft Office Word</Application>
  <DocSecurity>0</DocSecurity>
  <Lines>36</Lines>
  <Paragraphs>10</Paragraphs>
  <ScaleCrop>false</ScaleCrop>
  <Company>cy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林美妏</dc:creator>
  <cp:lastModifiedBy>謝琦瑛</cp:lastModifiedBy>
  <cp:revision>2</cp:revision>
  <cp:lastPrinted>2022-10-07T01:32:00Z</cp:lastPrinted>
  <dcterms:created xsi:type="dcterms:W3CDTF">2022-10-13T02:44:00Z</dcterms:created>
  <dcterms:modified xsi:type="dcterms:W3CDTF">2022-10-13T02:44:00Z</dcterms:modified>
</cp:coreProperties>
</file>